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888" w:rsidRDefault="00A54888" w:rsidP="00A54888">
      <w:pPr>
        <w:pStyle w:val="Body1"/>
        <w:jc w:val="center"/>
        <w:rPr>
          <w:rFonts w:ascii="Arial" w:hAnsi="Arial" w:cs="Arial"/>
          <w:b/>
        </w:rPr>
      </w:pPr>
      <w:r w:rsidRPr="0011288C">
        <w:rPr>
          <w:rFonts w:ascii="Arial" w:hAnsi="Arial" w:cs="Arial"/>
          <w:b/>
        </w:rPr>
        <w:t xml:space="preserve">Birmingham South LPU- </w:t>
      </w:r>
    </w:p>
    <w:p w:rsidR="00A54888" w:rsidRDefault="00A54888" w:rsidP="00A54888">
      <w:pPr>
        <w:pStyle w:val="Body1"/>
        <w:jc w:val="center"/>
        <w:rPr>
          <w:rFonts w:ascii="Arial" w:hAnsi="Arial" w:cs="Arial"/>
          <w:b/>
        </w:rPr>
      </w:pPr>
      <w:r>
        <w:rPr>
          <w:rFonts w:ascii="Arial" w:hAnsi="Arial" w:cs="Arial"/>
          <w:b/>
        </w:rPr>
        <w:t>Stop &amp; Search Scrutiny Panel</w:t>
      </w:r>
      <w:r w:rsidRPr="0011288C">
        <w:rPr>
          <w:rFonts w:ascii="Arial" w:hAnsi="Arial" w:cs="Arial"/>
          <w:b/>
        </w:rPr>
        <w:t xml:space="preserve"> Meeting</w:t>
      </w:r>
    </w:p>
    <w:p w:rsidR="00A54888" w:rsidRPr="0011288C" w:rsidRDefault="00A54888" w:rsidP="00A54888">
      <w:pPr>
        <w:pStyle w:val="Body1"/>
        <w:jc w:val="center"/>
        <w:rPr>
          <w:rFonts w:ascii="Arial" w:hAnsi="Arial" w:cs="Arial"/>
          <w:b/>
        </w:rPr>
      </w:pPr>
      <w:r>
        <w:rPr>
          <w:rFonts w:ascii="Arial" w:hAnsi="Arial" w:cs="Arial"/>
          <w:b/>
        </w:rPr>
        <w:t>Minutes</w:t>
      </w:r>
    </w:p>
    <w:p w:rsidR="00A54888" w:rsidRPr="0011288C" w:rsidRDefault="00A54888" w:rsidP="00A54888">
      <w:pPr>
        <w:pStyle w:val="Body1"/>
        <w:rPr>
          <w:rFonts w:ascii="Arial" w:hAnsi="Arial" w:cs="Arial"/>
        </w:rPr>
      </w:pPr>
    </w:p>
    <w:p w:rsidR="00A54888" w:rsidRPr="0011288C" w:rsidRDefault="00553442" w:rsidP="00A54888">
      <w:pPr>
        <w:pStyle w:val="Body1"/>
        <w:jc w:val="center"/>
        <w:rPr>
          <w:rFonts w:ascii="Arial" w:hAnsi="Arial" w:cs="Arial"/>
          <w:b/>
        </w:rPr>
      </w:pPr>
      <w:r>
        <w:rPr>
          <w:rFonts w:ascii="Arial" w:hAnsi="Arial" w:cs="Arial"/>
          <w:b/>
        </w:rPr>
        <w:t>Monday 23</w:t>
      </w:r>
      <w:r w:rsidRPr="00553442">
        <w:rPr>
          <w:rFonts w:ascii="Arial" w:hAnsi="Arial" w:cs="Arial"/>
          <w:b/>
          <w:vertAlign w:val="superscript"/>
        </w:rPr>
        <w:t>rd</w:t>
      </w:r>
      <w:r w:rsidR="00B240A3">
        <w:rPr>
          <w:rFonts w:ascii="Arial" w:hAnsi="Arial" w:cs="Arial"/>
          <w:b/>
        </w:rPr>
        <w:t xml:space="preserve"> M</w:t>
      </w:r>
      <w:r>
        <w:rPr>
          <w:rFonts w:ascii="Arial" w:hAnsi="Arial" w:cs="Arial"/>
          <w:b/>
        </w:rPr>
        <w:t>ay</w:t>
      </w:r>
      <w:r w:rsidR="00CC6892">
        <w:rPr>
          <w:rFonts w:ascii="Arial" w:hAnsi="Arial" w:cs="Arial"/>
          <w:b/>
        </w:rPr>
        <w:t xml:space="preserve"> 2016,</w:t>
      </w:r>
      <w:r w:rsidR="00A54888" w:rsidRPr="0011288C">
        <w:rPr>
          <w:rFonts w:ascii="Arial" w:hAnsi="Arial" w:cs="Arial"/>
          <w:b/>
        </w:rPr>
        <w:t xml:space="preserve"> Bournville Police Station</w:t>
      </w:r>
    </w:p>
    <w:p w:rsidR="000B0021" w:rsidRDefault="000B0021" w:rsidP="00A54888">
      <w:pPr>
        <w:pStyle w:val="NoSpacing"/>
      </w:pPr>
    </w:p>
    <w:p w:rsidR="00A54888" w:rsidRDefault="00553442" w:rsidP="00A54888">
      <w:pPr>
        <w:pStyle w:val="NoSpacing"/>
        <w:rPr>
          <w:rFonts w:ascii="Arial" w:hAnsi="Arial" w:cs="Arial"/>
          <w:sz w:val="24"/>
          <w:szCs w:val="24"/>
        </w:rPr>
      </w:pPr>
      <w:r>
        <w:rPr>
          <w:rFonts w:ascii="Arial" w:hAnsi="Arial" w:cs="Arial"/>
          <w:sz w:val="24"/>
          <w:szCs w:val="24"/>
        </w:rPr>
        <w:t>Present: NR</w:t>
      </w:r>
      <w:r w:rsidR="00A54888">
        <w:rPr>
          <w:rFonts w:ascii="Arial" w:hAnsi="Arial" w:cs="Arial"/>
          <w:sz w:val="24"/>
          <w:szCs w:val="24"/>
        </w:rPr>
        <w:t xml:space="preserve"> (</w:t>
      </w:r>
      <w:r>
        <w:rPr>
          <w:rFonts w:ascii="Arial" w:hAnsi="Arial" w:cs="Arial"/>
          <w:sz w:val="24"/>
          <w:szCs w:val="24"/>
        </w:rPr>
        <w:t>Acting Chair),</w:t>
      </w:r>
      <w:r w:rsidR="00DD5662">
        <w:rPr>
          <w:rFonts w:ascii="Arial" w:hAnsi="Arial" w:cs="Arial"/>
          <w:sz w:val="24"/>
          <w:szCs w:val="24"/>
        </w:rPr>
        <w:t xml:space="preserve"> SC, CR, </w:t>
      </w:r>
      <w:r w:rsidR="00433B6D">
        <w:rPr>
          <w:rFonts w:ascii="Arial" w:hAnsi="Arial" w:cs="Arial"/>
          <w:sz w:val="24"/>
          <w:szCs w:val="24"/>
        </w:rPr>
        <w:t>FJ</w:t>
      </w:r>
    </w:p>
    <w:p w:rsidR="00A54888" w:rsidRDefault="00A54888" w:rsidP="00A54888">
      <w:pPr>
        <w:pStyle w:val="NoSpacing"/>
        <w:rPr>
          <w:rFonts w:ascii="Arial" w:hAnsi="Arial" w:cs="Arial"/>
          <w:sz w:val="24"/>
          <w:szCs w:val="24"/>
        </w:rPr>
      </w:pPr>
    </w:p>
    <w:p w:rsidR="00A54888" w:rsidRDefault="00A54888" w:rsidP="00A54888">
      <w:pPr>
        <w:pStyle w:val="NoSpacing"/>
        <w:rPr>
          <w:rFonts w:ascii="Arial" w:hAnsi="Arial" w:cs="Arial"/>
          <w:sz w:val="24"/>
          <w:szCs w:val="24"/>
        </w:rPr>
      </w:pPr>
      <w:r>
        <w:rPr>
          <w:rFonts w:ascii="Arial" w:hAnsi="Arial" w:cs="Arial"/>
          <w:sz w:val="24"/>
          <w:szCs w:val="24"/>
        </w:rPr>
        <w:t xml:space="preserve">Insp </w:t>
      </w:r>
      <w:r w:rsidR="00DD5662">
        <w:rPr>
          <w:rFonts w:ascii="Arial" w:hAnsi="Arial" w:cs="Arial"/>
          <w:sz w:val="24"/>
          <w:szCs w:val="24"/>
        </w:rPr>
        <w:t>Steve Barley</w:t>
      </w:r>
      <w:r>
        <w:rPr>
          <w:rFonts w:ascii="Arial" w:hAnsi="Arial" w:cs="Arial"/>
          <w:sz w:val="24"/>
          <w:szCs w:val="24"/>
        </w:rPr>
        <w:t>,</w:t>
      </w:r>
      <w:r w:rsidR="00433B6D">
        <w:rPr>
          <w:rFonts w:ascii="Arial" w:hAnsi="Arial" w:cs="Arial"/>
          <w:sz w:val="24"/>
          <w:szCs w:val="24"/>
        </w:rPr>
        <w:t xml:space="preserve"> Supt Paul Minor, CI Nichola Court,</w:t>
      </w:r>
      <w:r>
        <w:rPr>
          <w:rFonts w:ascii="Arial" w:hAnsi="Arial" w:cs="Arial"/>
          <w:sz w:val="24"/>
          <w:szCs w:val="24"/>
        </w:rPr>
        <w:t xml:space="preserve"> Emma Bromley (Partnerships Officer)</w:t>
      </w:r>
    </w:p>
    <w:p w:rsidR="00A54888" w:rsidRDefault="00A54888" w:rsidP="00A54888">
      <w:pPr>
        <w:pStyle w:val="NoSpacing"/>
        <w:rPr>
          <w:rFonts w:ascii="Arial" w:hAnsi="Arial" w:cs="Arial"/>
          <w:sz w:val="24"/>
          <w:szCs w:val="24"/>
        </w:rPr>
      </w:pPr>
    </w:p>
    <w:tbl>
      <w:tblPr>
        <w:tblStyle w:val="TableGrid"/>
        <w:tblW w:w="9747" w:type="dxa"/>
        <w:tblLook w:val="04A0" w:firstRow="1" w:lastRow="0" w:firstColumn="1" w:lastColumn="0" w:noHBand="0" w:noVBand="1"/>
      </w:tblPr>
      <w:tblGrid>
        <w:gridCol w:w="534"/>
        <w:gridCol w:w="9213"/>
      </w:tblGrid>
      <w:tr w:rsidR="00F80E03" w:rsidTr="007A1AFA">
        <w:tc>
          <w:tcPr>
            <w:tcW w:w="534" w:type="dxa"/>
            <w:tcBorders>
              <w:top w:val="nil"/>
              <w:left w:val="nil"/>
              <w:bottom w:val="nil"/>
              <w:right w:val="nil"/>
            </w:tcBorders>
          </w:tcPr>
          <w:p w:rsidR="00F80E03" w:rsidRPr="00A54888" w:rsidRDefault="00F80E03" w:rsidP="00A54888">
            <w:pPr>
              <w:pStyle w:val="NoSpacing"/>
              <w:rPr>
                <w:rFonts w:ascii="Arial" w:hAnsi="Arial" w:cs="Arial"/>
                <w:b/>
                <w:sz w:val="24"/>
                <w:szCs w:val="24"/>
              </w:rPr>
            </w:pPr>
            <w:r w:rsidRPr="00A54888">
              <w:rPr>
                <w:rFonts w:ascii="Arial" w:hAnsi="Arial" w:cs="Arial"/>
                <w:b/>
                <w:sz w:val="24"/>
                <w:szCs w:val="24"/>
              </w:rPr>
              <w:t>1.</w:t>
            </w:r>
          </w:p>
        </w:tc>
        <w:tc>
          <w:tcPr>
            <w:tcW w:w="9213" w:type="dxa"/>
            <w:tcBorders>
              <w:top w:val="nil"/>
              <w:left w:val="nil"/>
              <w:bottom w:val="nil"/>
              <w:right w:val="nil"/>
            </w:tcBorders>
          </w:tcPr>
          <w:p w:rsidR="00F80E03" w:rsidRPr="00A54888" w:rsidRDefault="00F80E03" w:rsidP="00A54888">
            <w:pPr>
              <w:pStyle w:val="NoSpacing"/>
              <w:rPr>
                <w:rFonts w:ascii="Arial" w:hAnsi="Arial" w:cs="Arial"/>
                <w:b/>
                <w:sz w:val="24"/>
                <w:szCs w:val="24"/>
              </w:rPr>
            </w:pPr>
            <w:r w:rsidRPr="00A54888">
              <w:rPr>
                <w:rFonts w:ascii="Arial" w:hAnsi="Arial" w:cs="Arial"/>
                <w:b/>
                <w:sz w:val="24"/>
                <w:szCs w:val="24"/>
              </w:rPr>
              <w:t>Introductions</w:t>
            </w:r>
          </w:p>
          <w:p w:rsidR="00F80E03" w:rsidRDefault="00F80E03" w:rsidP="00A54888">
            <w:pPr>
              <w:pStyle w:val="NoSpacing"/>
              <w:rPr>
                <w:rFonts w:ascii="Arial" w:hAnsi="Arial" w:cs="Arial"/>
                <w:sz w:val="24"/>
                <w:szCs w:val="24"/>
              </w:rPr>
            </w:pPr>
          </w:p>
          <w:p w:rsidR="00F80E03" w:rsidRDefault="00553442" w:rsidP="00A54888">
            <w:pPr>
              <w:pStyle w:val="NoSpacing"/>
              <w:rPr>
                <w:rFonts w:ascii="Arial" w:hAnsi="Arial" w:cs="Arial"/>
                <w:sz w:val="24"/>
                <w:szCs w:val="24"/>
              </w:rPr>
            </w:pPr>
            <w:r>
              <w:rPr>
                <w:rFonts w:ascii="Arial" w:hAnsi="Arial" w:cs="Arial"/>
                <w:sz w:val="24"/>
                <w:szCs w:val="24"/>
              </w:rPr>
              <w:t>NR</w:t>
            </w:r>
            <w:r w:rsidR="00F80E03">
              <w:rPr>
                <w:rFonts w:ascii="Arial" w:hAnsi="Arial" w:cs="Arial"/>
                <w:sz w:val="24"/>
                <w:szCs w:val="24"/>
              </w:rPr>
              <w:t xml:space="preserve"> welcomed all to the meeting.</w:t>
            </w:r>
            <w:bookmarkStart w:id="0" w:name="_GoBack"/>
            <w:bookmarkEnd w:id="0"/>
          </w:p>
          <w:p w:rsidR="00F80E03" w:rsidRDefault="00F80E03" w:rsidP="00A54888">
            <w:pPr>
              <w:pStyle w:val="NoSpacing"/>
              <w:rPr>
                <w:rFonts w:ascii="Arial" w:hAnsi="Arial" w:cs="Arial"/>
                <w:sz w:val="24"/>
                <w:szCs w:val="24"/>
              </w:rPr>
            </w:pPr>
          </w:p>
        </w:tc>
      </w:tr>
      <w:tr w:rsidR="00F80E03" w:rsidTr="007A1AFA">
        <w:tc>
          <w:tcPr>
            <w:tcW w:w="534" w:type="dxa"/>
            <w:tcBorders>
              <w:top w:val="nil"/>
              <w:left w:val="nil"/>
              <w:bottom w:val="nil"/>
              <w:right w:val="nil"/>
            </w:tcBorders>
          </w:tcPr>
          <w:p w:rsidR="00F80E03" w:rsidRPr="00A54888" w:rsidRDefault="00F80E03" w:rsidP="00A54888">
            <w:pPr>
              <w:pStyle w:val="NoSpacing"/>
              <w:rPr>
                <w:rFonts w:ascii="Arial" w:hAnsi="Arial" w:cs="Arial"/>
                <w:b/>
                <w:sz w:val="24"/>
                <w:szCs w:val="24"/>
              </w:rPr>
            </w:pPr>
            <w:r w:rsidRPr="00A54888">
              <w:rPr>
                <w:rFonts w:ascii="Arial" w:hAnsi="Arial" w:cs="Arial"/>
                <w:b/>
                <w:sz w:val="24"/>
                <w:szCs w:val="24"/>
              </w:rPr>
              <w:t>2.</w:t>
            </w:r>
          </w:p>
        </w:tc>
        <w:tc>
          <w:tcPr>
            <w:tcW w:w="9213" w:type="dxa"/>
            <w:tcBorders>
              <w:top w:val="nil"/>
              <w:left w:val="nil"/>
              <w:bottom w:val="nil"/>
              <w:right w:val="nil"/>
            </w:tcBorders>
          </w:tcPr>
          <w:p w:rsidR="00F80E03" w:rsidRPr="00A54888" w:rsidRDefault="00F80E03" w:rsidP="00A54888">
            <w:pPr>
              <w:pStyle w:val="NoSpacing"/>
              <w:rPr>
                <w:rFonts w:ascii="Arial" w:hAnsi="Arial" w:cs="Arial"/>
                <w:b/>
                <w:sz w:val="24"/>
                <w:szCs w:val="24"/>
              </w:rPr>
            </w:pPr>
            <w:r w:rsidRPr="00A54888">
              <w:rPr>
                <w:rFonts w:ascii="Arial" w:hAnsi="Arial" w:cs="Arial"/>
                <w:b/>
                <w:sz w:val="24"/>
                <w:szCs w:val="24"/>
              </w:rPr>
              <w:t>Apologies</w:t>
            </w:r>
          </w:p>
          <w:p w:rsidR="00F80E03" w:rsidRDefault="00F80E03" w:rsidP="00A54888">
            <w:pPr>
              <w:pStyle w:val="NoSpacing"/>
              <w:rPr>
                <w:rFonts w:ascii="Arial" w:hAnsi="Arial" w:cs="Arial"/>
                <w:sz w:val="24"/>
                <w:szCs w:val="24"/>
              </w:rPr>
            </w:pPr>
          </w:p>
          <w:p w:rsidR="00F80E03" w:rsidRDefault="00433B6D" w:rsidP="00DD5662">
            <w:pPr>
              <w:pStyle w:val="NoSpacing"/>
              <w:rPr>
                <w:rFonts w:ascii="Arial" w:hAnsi="Arial" w:cs="Arial"/>
                <w:sz w:val="24"/>
                <w:szCs w:val="24"/>
              </w:rPr>
            </w:pPr>
            <w:r>
              <w:rPr>
                <w:rFonts w:ascii="Arial" w:hAnsi="Arial" w:cs="Arial"/>
                <w:sz w:val="24"/>
                <w:szCs w:val="24"/>
              </w:rPr>
              <w:t>RD, KKS</w:t>
            </w:r>
          </w:p>
          <w:p w:rsidR="003E2A9B" w:rsidRDefault="003E2A9B" w:rsidP="00DD5662">
            <w:pPr>
              <w:pStyle w:val="NoSpacing"/>
              <w:rPr>
                <w:rFonts w:ascii="Arial" w:hAnsi="Arial" w:cs="Arial"/>
                <w:sz w:val="24"/>
                <w:szCs w:val="24"/>
              </w:rPr>
            </w:pPr>
          </w:p>
        </w:tc>
      </w:tr>
      <w:tr w:rsidR="00F80E03" w:rsidTr="007A1AFA">
        <w:tc>
          <w:tcPr>
            <w:tcW w:w="534" w:type="dxa"/>
            <w:tcBorders>
              <w:top w:val="nil"/>
              <w:left w:val="nil"/>
              <w:bottom w:val="nil"/>
              <w:right w:val="nil"/>
            </w:tcBorders>
          </w:tcPr>
          <w:p w:rsidR="00F80E03" w:rsidRPr="00A54888" w:rsidRDefault="00F80E03" w:rsidP="00A54888">
            <w:pPr>
              <w:pStyle w:val="NoSpacing"/>
              <w:rPr>
                <w:rFonts w:ascii="Arial" w:hAnsi="Arial" w:cs="Arial"/>
                <w:b/>
                <w:sz w:val="24"/>
                <w:szCs w:val="24"/>
              </w:rPr>
            </w:pPr>
            <w:r w:rsidRPr="00A54888">
              <w:rPr>
                <w:rFonts w:ascii="Arial" w:hAnsi="Arial" w:cs="Arial"/>
                <w:b/>
                <w:sz w:val="24"/>
                <w:szCs w:val="24"/>
              </w:rPr>
              <w:t>3.</w:t>
            </w:r>
          </w:p>
        </w:tc>
        <w:tc>
          <w:tcPr>
            <w:tcW w:w="9213" w:type="dxa"/>
            <w:tcBorders>
              <w:top w:val="nil"/>
              <w:left w:val="nil"/>
              <w:bottom w:val="nil"/>
              <w:right w:val="nil"/>
            </w:tcBorders>
          </w:tcPr>
          <w:p w:rsidR="00F80E03" w:rsidRPr="00A54888" w:rsidRDefault="00F80E03" w:rsidP="00A54888">
            <w:pPr>
              <w:pStyle w:val="NoSpacing"/>
              <w:rPr>
                <w:rFonts w:ascii="Arial" w:hAnsi="Arial" w:cs="Arial"/>
                <w:b/>
                <w:sz w:val="24"/>
                <w:szCs w:val="24"/>
              </w:rPr>
            </w:pPr>
            <w:r w:rsidRPr="00A54888">
              <w:rPr>
                <w:rFonts w:ascii="Arial" w:hAnsi="Arial" w:cs="Arial"/>
                <w:b/>
                <w:sz w:val="24"/>
                <w:szCs w:val="24"/>
              </w:rPr>
              <w:t>Provision of Data-OSD Insp Steve Barley</w:t>
            </w:r>
          </w:p>
          <w:p w:rsidR="00F80E03" w:rsidRDefault="00F80E03" w:rsidP="00A54888">
            <w:pPr>
              <w:pStyle w:val="NoSpacing"/>
              <w:rPr>
                <w:rFonts w:ascii="Arial" w:hAnsi="Arial" w:cs="Arial"/>
                <w:sz w:val="24"/>
                <w:szCs w:val="24"/>
              </w:rPr>
            </w:pPr>
          </w:p>
          <w:p w:rsidR="00891CE2" w:rsidRDefault="00891CE2" w:rsidP="00A54888">
            <w:pPr>
              <w:pStyle w:val="NoSpacing"/>
              <w:rPr>
                <w:rFonts w:ascii="Arial" w:hAnsi="Arial" w:cs="Arial"/>
                <w:sz w:val="24"/>
                <w:szCs w:val="24"/>
              </w:rPr>
            </w:pPr>
            <w:r>
              <w:rPr>
                <w:rFonts w:ascii="Arial" w:hAnsi="Arial" w:cs="Arial"/>
                <w:sz w:val="24"/>
                <w:szCs w:val="24"/>
              </w:rPr>
              <w:t xml:space="preserve">As at 23/05/16 64 stop searches had taken place </w:t>
            </w:r>
            <w:r w:rsidR="00873710">
              <w:rPr>
                <w:rFonts w:ascii="Arial" w:hAnsi="Arial" w:cs="Arial"/>
                <w:sz w:val="24"/>
                <w:szCs w:val="24"/>
              </w:rPr>
              <w:t>in comparison, 111 had been recorded for same period in 2015.</w:t>
            </w:r>
          </w:p>
          <w:p w:rsidR="00873710" w:rsidRDefault="00873710" w:rsidP="00A54888">
            <w:pPr>
              <w:pStyle w:val="NoSpacing"/>
              <w:rPr>
                <w:rFonts w:ascii="Arial" w:hAnsi="Arial" w:cs="Arial"/>
                <w:sz w:val="24"/>
                <w:szCs w:val="24"/>
              </w:rPr>
            </w:pPr>
          </w:p>
          <w:p w:rsidR="00873710" w:rsidRDefault="00873710" w:rsidP="00A54888">
            <w:pPr>
              <w:pStyle w:val="NoSpacing"/>
              <w:rPr>
                <w:rFonts w:ascii="Arial" w:hAnsi="Arial" w:cs="Arial"/>
                <w:sz w:val="24"/>
                <w:szCs w:val="24"/>
              </w:rPr>
            </w:pPr>
            <w:r>
              <w:rPr>
                <w:rFonts w:ascii="Arial" w:hAnsi="Arial" w:cs="Arial"/>
                <w:sz w:val="24"/>
                <w:szCs w:val="24"/>
              </w:rPr>
              <w:t>Since the last meeting (21</w:t>
            </w:r>
            <w:r w:rsidRPr="00873710">
              <w:rPr>
                <w:rFonts w:ascii="Arial" w:hAnsi="Arial" w:cs="Arial"/>
                <w:sz w:val="24"/>
                <w:szCs w:val="24"/>
                <w:vertAlign w:val="superscript"/>
              </w:rPr>
              <w:t>st</w:t>
            </w:r>
            <w:r>
              <w:rPr>
                <w:rFonts w:ascii="Arial" w:hAnsi="Arial" w:cs="Arial"/>
                <w:sz w:val="24"/>
                <w:szCs w:val="24"/>
              </w:rPr>
              <w:t xml:space="preserve"> March) a total of 183 records had been compiled.</w:t>
            </w:r>
          </w:p>
          <w:p w:rsidR="00873710" w:rsidRDefault="00873710" w:rsidP="00A54888">
            <w:pPr>
              <w:pStyle w:val="NoSpacing"/>
              <w:rPr>
                <w:rFonts w:ascii="Arial" w:hAnsi="Arial" w:cs="Arial"/>
                <w:sz w:val="24"/>
                <w:szCs w:val="24"/>
              </w:rPr>
            </w:pPr>
          </w:p>
          <w:p w:rsidR="00873710" w:rsidRDefault="00873710" w:rsidP="00A54888">
            <w:pPr>
              <w:pStyle w:val="NoSpacing"/>
              <w:rPr>
                <w:rFonts w:ascii="Arial" w:hAnsi="Arial" w:cs="Arial"/>
                <w:sz w:val="24"/>
                <w:szCs w:val="24"/>
              </w:rPr>
            </w:pPr>
            <w:r>
              <w:rPr>
                <w:rFonts w:ascii="Arial" w:hAnsi="Arial" w:cs="Arial"/>
                <w:sz w:val="24"/>
                <w:szCs w:val="24"/>
              </w:rPr>
              <w:t xml:space="preserve">Of these, </w:t>
            </w:r>
            <w:r w:rsidR="00805E79">
              <w:rPr>
                <w:rFonts w:ascii="Arial" w:hAnsi="Arial" w:cs="Arial"/>
                <w:b/>
                <w:sz w:val="24"/>
                <w:szCs w:val="24"/>
              </w:rPr>
              <w:t xml:space="preserve">Outcomes: </w:t>
            </w:r>
            <w:r w:rsidR="00805E79">
              <w:rPr>
                <w:rFonts w:ascii="Arial" w:hAnsi="Arial" w:cs="Arial"/>
                <w:sz w:val="24"/>
                <w:szCs w:val="24"/>
              </w:rPr>
              <w:t>71% NFA, 13% Arrested as a consequence of S/S, 7% had been arrested for other matters, 1% Cannabis Warning, 1% Community Resolution, 3% FPN, 2% Bail &amp; 2% Caution.</w:t>
            </w:r>
          </w:p>
          <w:p w:rsidR="00805E79" w:rsidRDefault="00805E79" w:rsidP="00A54888">
            <w:pPr>
              <w:pStyle w:val="NoSpacing"/>
              <w:rPr>
                <w:rFonts w:ascii="Arial" w:hAnsi="Arial" w:cs="Arial"/>
                <w:sz w:val="24"/>
                <w:szCs w:val="24"/>
              </w:rPr>
            </w:pPr>
          </w:p>
          <w:p w:rsidR="00805E79" w:rsidRDefault="00805E79" w:rsidP="00A54888">
            <w:pPr>
              <w:pStyle w:val="NoSpacing"/>
              <w:rPr>
                <w:rFonts w:ascii="Arial" w:hAnsi="Arial" w:cs="Arial"/>
                <w:sz w:val="24"/>
                <w:szCs w:val="24"/>
              </w:rPr>
            </w:pPr>
            <w:r>
              <w:rPr>
                <w:rFonts w:ascii="Arial" w:hAnsi="Arial" w:cs="Arial"/>
                <w:b/>
                <w:sz w:val="24"/>
                <w:szCs w:val="24"/>
              </w:rPr>
              <w:t xml:space="preserve">Powers: </w:t>
            </w:r>
            <w:r>
              <w:rPr>
                <w:rFonts w:ascii="Arial" w:hAnsi="Arial" w:cs="Arial"/>
                <w:sz w:val="24"/>
                <w:szCs w:val="24"/>
              </w:rPr>
              <w:t>s1 57%, s23 39%, Firearms 3% &amp; Terrorism 1%</w:t>
            </w:r>
          </w:p>
          <w:p w:rsidR="00805E79" w:rsidRDefault="00805E79" w:rsidP="00A54888">
            <w:pPr>
              <w:pStyle w:val="NoSpacing"/>
              <w:rPr>
                <w:rFonts w:ascii="Arial" w:hAnsi="Arial" w:cs="Arial"/>
                <w:sz w:val="24"/>
                <w:szCs w:val="24"/>
              </w:rPr>
            </w:pPr>
          </w:p>
          <w:p w:rsidR="00805E79" w:rsidRPr="00805E79" w:rsidRDefault="00805E79" w:rsidP="00A54888">
            <w:pPr>
              <w:pStyle w:val="NoSpacing"/>
              <w:rPr>
                <w:rFonts w:ascii="Arial" w:hAnsi="Arial" w:cs="Arial"/>
                <w:sz w:val="24"/>
                <w:szCs w:val="24"/>
              </w:rPr>
            </w:pPr>
            <w:r>
              <w:rPr>
                <w:rFonts w:ascii="Arial" w:hAnsi="Arial" w:cs="Arial"/>
                <w:b/>
                <w:sz w:val="24"/>
                <w:szCs w:val="24"/>
              </w:rPr>
              <w:t xml:space="preserve">Ethnicity &amp; Proportionality: </w:t>
            </w:r>
            <w:r>
              <w:rPr>
                <w:rFonts w:ascii="Arial" w:hAnsi="Arial" w:cs="Arial"/>
                <w:sz w:val="24"/>
                <w:szCs w:val="24"/>
              </w:rPr>
              <w:t>70 % White, 13% Black, 12% Asian, 4% Mixed, 1% Not known.</w:t>
            </w:r>
          </w:p>
          <w:p w:rsidR="007A1AFA" w:rsidRDefault="007A1AFA" w:rsidP="007A1AFA">
            <w:pPr>
              <w:pStyle w:val="NoSpacing"/>
              <w:jc w:val="both"/>
              <w:rPr>
                <w:rFonts w:ascii="Arial" w:hAnsi="Arial" w:cs="Arial"/>
                <w:sz w:val="24"/>
                <w:szCs w:val="24"/>
              </w:rPr>
            </w:pPr>
          </w:p>
          <w:p w:rsidR="008F4CDB" w:rsidRDefault="007A1AFA" w:rsidP="00B240A3">
            <w:pPr>
              <w:pStyle w:val="NoSpacing"/>
              <w:jc w:val="both"/>
              <w:rPr>
                <w:rFonts w:ascii="Arial" w:hAnsi="Arial" w:cs="Arial"/>
                <w:sz w:val="24"/>
                <w:szCs w:val="24"/>
              </w:rPr>
            </w:pPr>
            <w:r w:rsidRPr="007A1AFA">
              <w:rPr>
                <w:rFonts w:ascii="Arial" w:hAnsi="Arial" w:cs="Arial"/>
                <w:b/>
                <w:sz w:val="24"/>
                <w:szCs w:val="24"/>
              </w:rPr>
              <w:t>Feedback from previous meeting</w:t>
            </w:r>
            <w:r w:rsidR="0050703C">
              <w:rPr>
                <w:rFonts w:ascii="Arial" w:hAnsi="Arial" w:cs="Arial"/>
                <w:sz w:val="24"/>
                <w:szCs w:val="24"/>
              </w:rPr>
              <w:t>:</w:t>
            </w:r>
          </w:p>
          <w:p w:rsidR="008F4CDB" w:rsidRDefault="008F4CDB" w:rsidP="00B240A3">
            <w:pPr>
              <w:pStyle w:val="NoSpacing"/>
              <w:jc w:val="both"/>
              <w:rPr>
                <w:rFonts w:ascii="Arial" w:hAnsi="Arial" w:cs="Arial"/>
                <w:sz w:val="24"/>
                <w:szCs w:val="24"/>
              </w:rPr>
            </w:pPr>
          </w:p>
          <w:p w:rsidR="007A1AFA" w:rsidRDefault="008F4CDB" w:rsidP="00B240A3">
            <w:pPr>
              <w:pStyle w:val="NoSpacing"/>
              <w:jc w:val="both"/>
              <w:rPr>
                <w:rFonts w:ascii="Arial" w:hAnsi="Arial" w:cs="Arial"/>
                <w:sz w:val="24"/>
                <w:szCs w:val="24"/>
              </w:rPr>
            </w:pPr>
            <w:r>
              <w:rPr>
                <w:rFonts w:ascii="Arial" w:hAnsi="Arial" w:cs="Arial"/>
                <w:sz w:val="24"/>
                <w:szCs w:val="24"/>
              </w:rPr>
              <w:t xml:space="preserve">30502 (January) acceptable feedback, 33430 acceptable feedback, 33427 </w:t>
            </w:r>
            <w:r w:rsidR="0050703C">
              <w:rPr>
                <w:rFonts w:ascii="Arial" w:hAnsi="Arial" w:cs="Arial"/>
                <w:sz w:val="24"/>
                <w:szCs w:val="24"/>
              </w:rPr>
              <w:t xml:space="preserve"> </w:t>
            </w:r>
            <w:r>
              <w:rPr>
                <w:rFonts w:ascii="Arial" w:hAnsi="Arial" w:cs="Arial"/>
                <w:sz w:val="24"/>
                <w:szCs w:val="24"/>
              </w:rPr>
              <w:t>acceptable feedback, 33092 acceptable feedback, 33178 acceptable feedback, 32764 acceptable feedback, 32629 acceptable feedback, positive feedback had been given in relation to 32532. Further additional feedback was requested relating to record 3255.</w:t>
            </w:r>
          </w:p>
          <w:p w:rsidR="00B240A3" w:rsidRDefault="00B240A3" w:rsidP="00B240A3">
            <w:pPr>
              <w:pStyle w:val="NoSpacing"/>
              <w:jc w:val="both"/>
              <w:rPr>
                <w:rFonts w:ascii="Arial" w:hAnsi="Arial" w:cs="Arial"/>
                <w:sz w:val="24"/>
                <w:szCs w:val="24"/>
              </w:rPr>
            </w:pPr>
          </w:p>
        </w:tc>
      </w:tr>
      <w:tr w:rsidR="00F80E03" w:rsidTr="00F13EFB">
        <w:tc>
          <w:tcPr>
            <w:tcW w:w="534" w:type="dxa"/>
            <w:tcBorders>
              <w:top w:val="nil"/>
              <w:left w:val="nil"/>
              <w:bottom w:val="nil"/>
              <w:right w:val="nil"/>
            </w:tcBorders>
          </w:tcPr>
          <w:p w:rsidR="00F80E03" w:rsidRPr="00A54888" w:rsidRDefault="00F80E03" w:rsidP="00A54888">
            <w:pPr>
              <w:pStyle w:val="NoSpacing"/>
              <w:rPr>
                <w:rFonts w:ascii="Arial" w:hAnsi="Arial" w:cs="Arial"/>
                <w:b/>
                <w:sz w:val="24"/>
                <w:szCs w:val="24"/>
              </w:rPr>
            </w:pPr>
            <w:r w:rsidRPr="00A54888">
              <w:rPr>
                <w:rFonts w:ascii="Arial" w:hAnsi="Arial" w:cs="Arial"/>
                <w:b/>
                <w:sz w:val="24"/>
                <w:szCs w:val="24"/>
              </w:rPr>
              <w:t>4.</w:t>
            </w:r>
          </w:p>
        </w:tc>
        <w:tc>
          <w:tcPr>
            <w:tcW w:w="9213" w:type="dxa"/>
            <w:tcBorders>
              <w:top w:val="nil"/>
              <w:left w:val="nil"/>
              <w:bottom w:val="nil"/>
              <w:right w:val="nil"/>
            </w:tcBorders>
          </w:tcPr>
          <w:p w:rsidR="00F80E03" w:rsidRDefault="00F80E03" w:rsidP="00A54888">
            <w:pPr>
              <w:pStyle w:val="NoSpacing"/>
              <w:rPr>
                <w:rFonts w:ascii="Arial" w:hAnsi="Arial" w:cs="Arial"/>
                <w:b/>
                <w:sz w:val="24"/>
                <w:szCs w:val="24"/>
              </w:rPr>
            </w:pPr>
            <w:r w:rsidRPr="00A54888">
              <w:rPr>
                <w:rFonts w:ascii="Arial" w:hAnsi="Arial" w:cs="Arial"/>
                <w:b/>
                <w:sz w:val="24"/>
                <w:szCs w:val="24"/>
              </w:rPr>
              <w:t>Review of actual Stop &amp; Search Forms</w:t>
            </w:r>
          </w:p>
          <w:p w:rsidR="00F80E03" w:rsidRDefault="00F80E03" w:rsidP="00A54888">
            <w:pPr>
              <w:pStyle w:val="NoSpacing"/>
              <w:rPr>
                <w:rFonts w:ascii="Arial" w:hAnsi="Arial" w:cs="Arial"/>
                <w:b/>
                <w:sz w:val="24"/>
                <w:szCs w:val="24"/>
              </w:rPr>
            </w:pPr>
          </w:p>
          <w:p w:rsidR="00F80E03" w:rsidRDefault="00F80E03" w:rsidP="0018406C">
            <w:pPr>
              <w:pStyle w:val="NoSpacing"/>
              <w:jc w:val="both"/>
              <w:rPr>
                <w:rFonts w:ascii="Arial" w:hAnsi="Arial" w:cs="Arial"/>
                <w:sz w:val="24"/>
                <w:szCs w:val="24"/>
              </w:rPr>
            </w:pPr>
            <w:r>
              <w:rPr>
                <w:rFonts w:ascii="Arial" w:hAnsi="Arial" w:cs="Arial"/>
                <w:sz w:val="24"/>
                <w:szCs w:val="24"/>
              </w:rPr>
              <w:t>Chair had randomly selected 20 forms prior to the meeting for consideration.</w:t>
            </w:r>
          </w:p>
          <w:p w:rsidR="00F80E03" w:rsidRDefault="00F80E03" w:rsidP="00A54888">
            <w:pPr>
              <w:pStyle w:val="NoSpacing"/>
              <w:rPr>
                <w:rFonts w:ascii="Arial" w:hAnsi="Arial" w:cs="Arial"/>
                <w:sz w:val="24"/>
                <w:szCs w:val="24"/>
              </w:rPr>
            </w:pPr>
          </w:p>
          <w:p w:rsidR="0050703C" w:rsidRDefault="00F80E03" w:rsidP="0018406C">
            <w:pPr>
              <w:pStyle w:val="NoSpacing"/>
              <w:rPr>
                <w:rFonts w:ascii="Arial" w:hAnsi="Arial" w:cs="Arial"/>
                <w:sz w:val="24"/>
                <w:szCs w:val="24"/>
              </w:rPr>
            </w:pPr>
            <w:r>
              <w:rPr>
                <w:rFonts w:ascii="Arial" w:hAnsi="Arial" w:cs="Arial"/>
                <w:sz w:val="24"/>
                <w:szCs w:val="24"/>
              </w:rPr>
              <w:t xml:space="preserve">The following records were analysed: </w:t>
            </w:r>
          </w:p>
          <w:p w:rsidR="0050703C" w:rsidRDefault="00553442" w:rsidP="0018406C">
            <w:pPr>
              <w:pStyle w:val="NoSpacing"/>
              <w:rPr>
                <w:rFonts w:ascii="Arial" w:hAnsi="Arial" w:cs="Arial"/>
                <w:sz w:val="24"/>
                <w:szCs w:val="24"/>
              </w:rPr>
            </w:pPr>
            <w:r>
              <w:rPr>
                <w:rFonts w:ascii="Arial" w:hAnsi="Arial" w:cs="Arial"/>
                <w:sz w:val="24"/>
                <w:szCs w:val="24"/>
              </w:rPr>
              <w:t xml:space="preserve">35178, 35346, </w:t>
            </w:r>
            <w:r w:rsidRPr="00F13EFB">
              <w:rPr>
                <w:rFonts w:ascii="Arial" w:hAnsi="Arial" w:cs="Arial"/>
                <w:color w:val="FF0000"/>
                <w:sz w:val="24"/>
                <w:szCs w:val="24"/>
              </w:rPr>
              <w:t>35874, 36555, 36837</w:t>
            </w:r>
            <w:r>
              <w:rPr>
                <w:rFonts w:ascii="Arial" w:hAnsi="Arial" w:cs="Arial"/>
                <w:sz w:val="24"/>
                <w:szCs w:val="24"/>
              </w:rPr>
              <w:t>, 35443, 34902, 35342,</w:t>
            </w:r>
            <w:r w:rsidRPr="00F13EFB">
              <w:rPr>
                <w:rFonts w:ascii="Arial" w:hAnsi="Arial" w:cs="Arial"/>
                <w:color w:val="FF0000"/>
                <w:sz w:val="24"/>
                <w:szCs w:val="24"/>
              </w:rPr>
              <w:t xml:space="preserve"> 34662</w:t>
            </w:r>
            <w:r>
              <w:rPr>
                <w:rFonts w:ascii="Arial" w:hAnsi="Arial" w:cs="Arial"/>
                <w:sz w:val="24"/>
                <w:szCs w:val="24"/>
              </w:rPr>
              <w:t>, 34978,</w:t>
            </w:r>
          </w:p>
          <w:p w:rsidR="00F13EFB" w:rsidRDefault="00553442" w:rsidP="0018406C">
            <w:pPr>
              <w:pStyle w:val="NoSpacing"/>
              <w:rPr>
                <w:rFonts w:ascii="Arial" w:hAnsi="Arial" w:cs="Arial"/>
                <w:sz w:val="24"/>
                <w:szCs w:val="24"/>
              </w:rPr>
            </w:pPr>
            <w:r w:rsidRPr="00F13EFB">
              <w:rPr>
                <w:rFonts w:ascii="Arial" w:hAnsi="Arial" w:cs="Arial"/>
                <w:color w:val="FF0000"/>
                <w:sz w:val="24"/>
                <w:szCs w:val="24"/>
              </w:rPr>
              <w:t>35029</w:t>
            </w:r>
            <w:r>
              <w:rPr>
                <w:rFonts w:ascii="Arial" w:hAnsi="Arial" w:cs="Arial"/>
                <w:sz w:val="24"/>
                <w:szCs w:val="24"/>
              </w:rPr>
              <w:t xml:space="preserve">, 35344, </w:t>
            </w:r>
            <w:r w:rsidRPr="00F13EFB">
              <w:rPr>
                <w:rFonts w:ascii="Arial" w:hAnsi="Arial" w:cs="Arial"/>
                <w:color w:val="FF0000"/>
                <w:sz w:val="24"/>
                <w:szCs w:val="24"/>
              </w:rPr>
              <w:t>35562</w:t>
            </w:r>
            <w:r>
              <w:rPr>
                <w:rFonts w:ascii="Arial" w:hAnsi="Arial" w:cs="Arial"/>
                <w:sz w:val="24"/>
                <w:szCs w:val="24"/>
              </w:rPr>
              <w:t>, 35169, 35311, 35581, 35888,</w:t>
            </w:r>
            <w:r w:rsidRPr="00F13EFB">
              <w:rPr>
                <w:rFonts w:ascii="Arial" w:hAnsi="Arial" w:cs="Arial"/>
                <w:color w:val="FF0000"/>
                <w:sz w:val="24"/>
                <w:szCs w:val="24"/>
              </w:rPr>
              <w:t xml:space="preserve"> 36013</w:t>
            </w:r>
            <w:r>
              <w:rPr>
                <w:rFonts w:ascii="Arial" w:hAnsi="Arial" w:cs="Arial"/>
                <w:sz w:val="24"/>
                <w:szCs w:val="24"/>
              </w:rPr>
              <w:t xml:space="preserve">, 36297, </w:t>
            </w:r>
            <w:r w:rsidRPr="00F13EFB">
              <w:rPr>
                <w:rFonts w:ascii="Arial" w:hAnsi="Arial" w:cs="Arial"/>
                <w:sz w:val="24"/>
                <w:szCs w:val="24"/>
              </w:rPr>
              <w:t>36664</w:t>
            </w:r>
          </w:p>
          <w:p w:rsidR="00F80E03" w:rsidRDefault="00F80E03" w:rsidP="00A54888">
            <w:pPr>
              <w:pStyle w:val="NoSpacing"/>
              <w:rPr>
                <w:rFonts w:ascii="Arial" w:hAnsi="Arial" w:cs="Arial"/>
                <w:b/>
                <w:sz w:val="24"/>
                <w:szCs w:val="24"/>
              </w:rPr>
            </w:pPr>
            <w:r w:rsidRPr="0018406C">
              <w:rPr>
                <w:rFonts w:ascii="Arial" w:hAnsi="Arial" w:cs="Arial"/>
                <w:b/>
                <w:sz w:val="24"/>
                <w:szCs w:val="24"/>
              </w:rPr>
              <w:lastRenderedPageBreak/>
              <w:t>Of these:</w:t>
            </w:r>
          </w:p>
          <w:p w:rsidR="00F80E03" w:rsidRDefault="00F80E03" w:rsidP="00A54888">
            <w:pPr>
              <w:pStyle w:val="NoSpacing"/>
              <w:rPr>
                <w:rFonts w:ascii="Arial" w:hAnsi="Arial" w:cs="Arial"/>
                <w:b/>
                <w:sz w:val="24"/>
                <w:szCs w:val="24"/>
              </w:rPr>
            </w:pPr>
          </w:p>
          <w:p w:rsidR="00F80E03" w:rsidRDefault="00F80E03" w:rsidP="00A54888">
            <w:pPr>
              <w:pStyle w:val="NoSpacing"/>
              <w:rPr>
                <w:rFonts w:ascii="Arial" w:hAnsi="Arial" w:cs="Arial"/>
                <w:b/>
                <w:sz w:val="24"/>
                <w:szCs w:val="24"/>
              </w:rPr>
            </w:pPr>
            <w:r>
              <w:rPr>
                <w:rFonts w:ascii="Arial" w:hAnsi="Arial" w:cs="Arial"/>
                <w:sz w:val="24"/>
                <w:szCs w:val="24"/>
              </w:rPr>
              <w:t xml:space="preserve">Live </w:t>
            </w:r>
            <w:r w:rsidR="00B240A3">
              <w:rPr>
                <w:rFonts w:ascii="Arial" w:hAnsi="Arial" w:cs="Arial"/>
                <w:b/>
                <w:sz w:val="24"/>
                <w:szCs w:val="24"/>
              </w:rPr>
              <w:t>18</w:t>
            </w:r>
            <w:r>
              <w:rPr>
                <w:rFonts w:ascii="Arial" w:hAnsi="Arial" w:cs="Arial"/>
                <w:sz w:val="24"/>
                <w:szCs w:val="24"/>
              </w:rPr>
              <w:t xml:space="preserve"> Retrospective </w:t>
            </w:r>
            <w:r w:rsidR="00B240A3">
              <w:rPr>
                <w:rFonts w:ascii="Arial" w:hAnsi="Arial" w:cs="Arial"/>
                <w:b/>
                <w:sz w:val="24"/>
                <w:szCs w:val="24"/>
              </w:rPr>
              <w:t>2</w:t>
            </w:r>
            <w:r w:rsidRPr="00150E1E">
              <w:rPr>
                <w:rFonts w:ascii="Arial" w:hAnsi="Arial" w:cs="Arial"/>
                <w:b/>
                <w:sz w:val="24"/>
                <w:szCs w:val="24"/>
              </w:rPr>
              <w:t xml:space="preserve">  </w:t>
            </w:r>
            <w:r>
              <w:rPr>
                <w:rFonts w:ascii="Arial" w:hAnsi="Arial" w:cs="Arial"/>
                <w:sz w:val="24"/>
                <w:szCs w:val="24"/>
              </w:rPr>
              <w:t xml:space="preserve">        </w:t>
            </w:r>
            <w:r w:rsidR="0020756C">
              <w:rPr>
                <w:rFonts w:ascii="Arial" w:hAnsi="Arial" w:cs="Arial"/>
                <w:sz w:val="24"/>
                <w:szCs w:val="24"/>
              </w:rPr>
              <w:t xml:space="preserve">            </w:t>
            </w:r>
            <w:r>
              <w:rPr>
                <w:rFonts w:ascii="Arial" w:hAnsi="Arial" w:cs="Arial"/>
                <w:sz w:val="24"/>
                <w:szCs w:val="24"/>
              </w:rPr>
              <w:t xml:space="preserve">s1 PACE </w:t>
            </w:r>
            <w:r w:rsidR="00B240A3">
              <w:rPr>
                <w:rFonts w:ascii="Arial" w:hAnsi="Arial" w:cs="Arial"/>
                <w:b/>
                <w:sz w:val="24"/>
                <w:szCs w:val="24"/>
              </w:rPr>
              <w:t>9</w:t>
            </w:r>
            <w:r>
              <w:rPr>
                <w:rFonts w:ascii="Arial" w:hAnsi="Arial" w:cs="Arial"/>
                <w:sz w:val="24"/>
                <w:szCs w:val="24"/>
              </w:rPr>
              <w:t xml:space="preserve">, s23 MDA </w:t>
            </w:r>
            <w:r w:rsidR="00B240A3">
              <w:rPr>
                <w:rFonts w:ascii="Arial" w:hAnsi="Arial" w:cs="Arial"/>
                <w:b/>
                <w:sz w:val="24"/>
                <w:szCs w:val="24"/>
              </w:rPr>
              <w:t>11</w:t>
            </w:r>
          </w:p>
          <w:p w:rsidR="00B240A3" w:rsidRPr="00150E1E" w:rsidRDefault="00B240A3" w:rsidP="00A54888">
            <w:pPr>
              <w:pStyle w:val="NoSpacing"/>
              <w:rPr>
                <w:rFonts w:ascii="Arial" w:hAnsi="Arial" w:cs="Arial"/>
                <w:sz w:val="24"/>
                <w:szCs w:val="24"/>
              </w:rPr>
            </w:pPr>
          </w:p>
          <w:p w:rsidR="00F80E03" w:rsidRDefault="00B240A3" w:rsidP="00A54888">
            <w:pPr>
              <w:pStyle w:val="NoSpacing"/>
              <w:rPr>
                <w:rFonts w:ascii="Arial" w:hAnsi="Arial" w:cs="Arial"/>
                <w:sz w:val="24"/>
                <w:szCs w:val="24"/>
              </w:rPr>
            </w:pPr>
            <w:r>
              <w:rPr>
                <w:noProof/>
                <w:lang w:eastAsia="en-GB"/>
              </w:rPr>
              <w:drawing>
                <wp:inline distT="0" distB="0" distL="0" distR="0" wp14:anchorId="3A261A4A" wp14:editId="62CB5F46">
                  <wp:extent cx="2066925" cy="18954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Arial" w:hAnsi="Arial" w:cs="Arial"/>
                <w:sz w:val="24"/>
                <w:szCs w:val="24"/>
              </w:rPr>
              <w:t xml:space="preserve">            </w:t>
            </w:r>
            <w:r>
              <w:rPr>
                <w:noProof/>
                <w:lang w:eastAsia="en-GB"/>
              </w:rPr>
              <w:drawing>
                <wp:inline distT="0" distB="0" distL="0" distR="0" wp14:anchorId="2F12EAD4" wp14:editId="03C79E29">
                  <wp:extent cx="2876550" cy="18954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0E03" w:rsidRDefault="00F80E03" w:rsidP="00A54888">
            <w:pPr>
              <w:pStyle w:val="NoSpacing"/>
              <w:rPr>
                <w:rFonts w:ascii="Arial" w:hAnsi="Arial" w:cs="Arial"/>
                <w:sz w:val="24"/>
                <w:szCs w:val="24"/>
              </w:rPr>
            </w:pPr>
            <w:r>
              <w:rPr>
                <w:rFonts w:ascii="Arial" w:hAnsi="Arial" w:cs="Arial"/>
                <w:sz w:val="24"/>
                <w:szCs w:val="24"/>
              </w:rPr>
              <w:t xml:space="preserve">    </w:t>
            </w:r>
          </w:p>
          <w:p w:rsidR="00F80E03" w:rsidRDefault="00F80E03" w:rsidP="00A54888">
            <w:pPr>
              <w:pStyle w:val="NoSpacing"/>
              <w:rPr>
                <w:rFonts w:ascii="Arial" w:hAnsi="Arial" w:cs="Arial"/>
                <w:sz w:val="24"/>
                <w:szCs w:val="24"/>
              </w:rPr>
            </w:pPr>
          </w:p>
          <w:p w:rsidR="00B240A3" w:rsidRDefault="00B240A3" w:rsidP="00A54888">
            <w:pPr>
              <w:pStyle w:val="NoSpacing"/>
              <w:rPr>
                <w:rFonts w:ascii="Arial" w:hAnsi="Arial" w:cs="Arial"/>
                <w:sz w:val="24"/>
                <w:szCs w:val="24"/>
              </w:rPr>
            </w:pPr>
          </w:p>
          <w:p w:rsidR="00F80E03" w:rsidRPr="00B43FB4" w:rsidRDefault="00F80E03" w:rsidP="00A54888">
            <w:pPr>
              <w:pStyle w:val="NoSpacing"/>
              <w:rPr>
                <w:rFonts w:ascii="Arial" w:hAnsi="Arial" w:cs="Arial"/>
                <w:b/>
                <w:sz w:val="24"/>
                <w:szCs w:val="24"/>
              </w:rPr>
            </w:pPr>
            <w:r w:rsidRPr="00B43FB4">
              <w:rPr>
                <w:rFonts w:ascii="Arial" w:hAnsi="Arial" w:cs="Arial"/>
                <w:b/>
                <w:sz w:val="24"/>
                <w:szCs w:val="24"/>
              </w:rPr>
              <w:t>Outcomes:</w:t>
            </w:r>
          </w:p>
          <w:p w:rsidR="00F80E03" w:rsidRDefault="00F80E03" w:rsidP="00A54888">
            <w:pPr>
              <w:pStyle w:val="NoSpacing"/>
              <w:rPr>
                <w:rFonts w:ascii="Arial" w:hAnsi="Arial" w:cs="Arial"/>
                <w:sz w:val="24"/>
                <w:szCs w:val="24"/>
              </w:rPr>
            </w:pPr>
          </w:p>
          <w:p w:rsidR="0020756C" w:rsidRDefault="00F80E03" w:rsidP="00A54888">
            <w:pPr>
              <w:pStyle w:val="NoSpacing"/>
              <w:rPr>
                <w:rFonts w:ascii="Arial" w:hAnsi="Arial" w:cs="Arial"/>
                <w:sz w:val="24"/>
                <w:szCs w:val="24"/>
              </w:rPr>
            </w:pPr>
            <w:r>
              <w:rPr>
                <w:rFonts w:ascii="Arial" w:hAnsi="Arial" w:cs="Arial"/>
                <w:sz w:val="24"/>
                <w:szCs w:val="24"/>
              </w:rPr>
              <w:t xml:space="preserve">NFA </w:t>
            </w:r>
            <w:r w:rsidR="0020756C">
              <w:rPr>
                <w:rFonts w:ascii="Arial" w:hAnsi="Arial" w:cs="Arial"/>
                <w:b/>
                <w:sz w:val="24"/>
                <w:szCs w:val="24"/>
              </w:rPr>
              <w:t>13</w:t>
            </w:r>
            <w:r w:rsidR="00F13EFB">
              <w:rPr>
                <w:rFonts w:ascii="Arial" w:hAnsi="Arial" w:cs="Arial"/>
                <w:sz w:val="24"/>
                <w:szCs w:val="24"/>
              </w:rPr>
              <w:t>, Arrested Cons of S/S</w:t>
            </w:r>
            <w:r w:rsidR="00F13EFB" w:rsidRPr="004A3AAD">
              <w:rPr>
                <w:rFonts w:ascii="Arial" w:hAnsi="Arial" w:cs="Arial"/>
                <w:b/>
                <w:sz w:val="24"/>
                <w:szCs w:val="24"/>
              </w:rPr>
              <w:t xml:space="preserve"> 4</w:t>
            </w:r>
            <w:r w:rsidR="004A3AAD">
              <w:rPr>
                <w:rFonts w:ascii="Arial" w:hAnsi="Arial" w:cs="Arial"/>
                <w:sz w:val="24"/>
                <w:szCs w:val="24"/>
              </w:rPr>
              <w:t>,</w:t>
            </w:r>
            <w:r>
              <w:rPr>
                <w:rFonts w:ascii="Arial" w:hAnsi="Arial" w:cs="Arial"/>
                <w:sz w:val="24"/>
                <w:szCs w:val="24"/>
              </w:rPr>
              <w:t xml:space="preserve"> </w:t>
            </w:r>
            <w:r w:rsidR="0020756C">
              <w:rPr>
                <w:rFonts w:ascii="Arial" w:hAnsi="Arial" w:cs="Arial"/>
                <w:sz w:val="24"/>
                <w:szCs w:val="24"/>
              </w:rPr>
              <w:t xml:space="preserve">      </w:t>
            </w:r>
            <w:r w:rsidR="00F13EFB">
              <w:rPr>
                <w:rFonts w:ascii="Arial" w:hAnsi="Arial" w:cs="Arial"/>
                <w:sz w:val="24"/>
                <w:szCs w:val="24"/>
              </w:rPr>
              <w:t xml:space="preserve">         </w:t>
            </w:r>
            <w:r w:rsidR="0020756C" w:rsidRPr="0020756C">
              <w:rPr>
                <w:rFonts w:ascii="Arial" w:hAnsi="Arial" w:cs="Arial"/>
                <w:b/>
                <w:sz w:val="24"/>
                <w:szCs w:val="24"/>
              </w:rPr>
              <w:t>Ethnicity</w:t>
            </w:r>
            <w:r w:rsidR="00F13EFB">
              <w:rPr>
                <w:rFonts w:ascii="Arial" w:hAnsi="Arial" w:cs="Arial"/>
                <w:sz w:val="24"/>
                <w:szCs w:val="24"/>
              </w:rPr>
              <w:t xml:space="preserve"> Asian 3, Black 7, White 10</w:t>
            </w:r>
            <w:r w:rsidR="0020756C">
              <w:rPr>
                <w:rFonts w:ascii="Arial" w:hAnsi="Arial" w:cs="Arial"/>
                <w:sz w:val="24"/>
                <w:szCs w:val="24"/>
              </w:rPr>
              <w:t xml:space="preserve">          </w:t>
            </w:r>
          </w:p>
          <w:p w:rsidR="004A3AAD" w:rsidRDefault="00F80E03" w:rsidP="00433B6D">
            <w:pPr>
              <w:pStyle w:val="NoSpacing"/>
              <w:tabs>
                <w:tab w:val="left" w:pos="5175"/>
              </w:tabs>
              <w:rPr>
                <w:rFonts w:ascii="Arial" w:hAnsi="Arial" w:cs="Arial"/>
                <w:sz w:val="24"/>
                <w:szCs w:val="24"/>
              </w:rPr>
            </w:pPr>
            <w:r>
              <w:rPr>
                <w:rFonts w:ascii="Arial" w:hAnsi="Arial" w:cs="Arial"/>
                <w:sz w:val="24"/>
                <w:szCs w:val="24"/>
              </w:rPr>
              <w:t xml:space="preserve">Arrested </w:t>
            </w:r>
            <w:r w:rsidRPr="006D07F6">
              <w:rPr>
                <w:rFonts w:ascii="Arial" w:hAnsi="Arial" w:cs="Arial"/>
                <w:b/>
                <w:sz w:val="24"/>
                <w:szCs w:val="24"/>
              </w:rPr>
              <w:t>1</w:t>
            </w:r>
            <w:r w:rsidR="004A3AAD">
              <w:rPr>
                <w:rFonts w:ascii="Arial" w:hAnsi="Arial" w:cs="Arial"/>
                <w:b/>
                <w:sz w:val="24"/>
                <w:szCs w:val="24"/>
              </w:rPr>
              <w:t xml:space="preserve">, </w:t>
            </w:r>
            <w:r w:rsidR="00F13EFB">
              <w:rPr>
                <w:rFonts w:ascii="Arial" w:hAnsi="Arial" w:cs="Arial"/>
                <w:sz w:val="24"/>
                <w:szCs w:val="24"/>
              </w:rPr>
              <w:t xml:space="preserve">Fixed Penalty </w:t>
            </w:r>
            <w:r w:rsidR="00F13EFB">
              <w:rPr>
                <w:rFonts w:ascii="Arial" w:hAnsi="Arial" w:cs="Arial"/>
                <w:b/>
                <w:sz w:val="24"/>
                <w:szCs w:val="24"/>
              </w:rPr>
              <w:t>1</w:t>
            </w:r>
            <w:r w:rsidR="00F13EFB">
              <w:rPr>
                <w:rFonts w:ascii="Arial" w:hAnsi="Arial" w:cs="Arial"/>
                <w:sz w:val="24"/>
                <w:szCs w:val="24"/>
              </w:rPr>
              <w:t xml:space="preserve">, </w:t>
            </w:r>
          </w:p>
          <w:p w:rsidR="00F80E03" w:rsidRPr="00FF1BAB" w:rsidRDefault="00F13EFB" w:rsidP="00433B6D">
            <w:pPr>
              <w:pStyle w:val="NoSpacing"/>
              <w:tabs>
                <w:tab w:val="left" w:pos="5175"/>
              </w:tabs>
              <w:rPr>
                <w:rFonts w:ascii="Arial" w:hAnsi="Arial" w:cs="Arial"/>
                <w:b/>
                <w:sz w:val="24"/>
                <w:szCs w:val="24"/>
              </w:rPr>
            </w:pPr>
            <w:r>
              <w:rPr>
                <w:rFonts w:ascii="Arial" w:hAnsi="Arial" w:cs="Arial"/>
                <w:sz w:val="24"/>
                <w:szCs w:val="24"/>
              </w:rPr>
              <w:t>Community Re</w:t>
            </w:r>
            <w:r w:rsidR="004A3AAD">
              <w:rPr>
                <w:rFonts w:ascii="Arial" w:hAnsi="Arial" w:cs="Arial"/>
                <w:sz w:val="24"/>
                <w:szCs w:val="24"/>
              </w:rPr>
              <w:t>solution</w:t>
            </w:r>
            <w:r>
              <w:rPr>
                <w:rFonts w:ascii="Arial" w:hAnsi="Arial" w:cs="Arial"/>
                <w:sz w:val="24"/>
                <w:szCs w:val="24"/>
              </w:rPr>
              <w:t xml:space="preserve"> </w:t>
            </w:r>
            <w:r>
              <w:rPr>
                <w:rFonts w:ascii="Arial" w:hAnsi="Arial" w:cs="Arial"/>
                <w:b/>
                <w:sz w:val="24"/>
                <w:szCs w:val="24"/>
              </w:rPr>
              <w:t>1</w:t>
            </w:r>
            <w:r w:rsidR="00433B6D">
              <w:rPr>
                <w:rFonts w:ascii="Arial" w:hAnsi="Arial" w:cs="Arial"/>
                <w:b/>
                <w:sz w:val="24"/>
                <w:szCs w:val="24"/>
              </w:rPr>
              <w:t xml:space="preserve">                       </w:t>
            </w:r>
          </w:p>
          <w:p w:rsidR="00F80E03" w:rsidRDefault="00F80E03" w:rsidP="00A54888">
            <w:pPr>
              <w:pStyle w:val="NoSpacing"/>
              <w:rPr>
                <w:rFonts w:ascii="Arial" w:hAnsi="Arial" w:cs="Arial"/>
                <w:sz w:val="24"/>
                <w:szCs w:val="24"/>
              </w:rPr>
            </w:pPr>
          </w:p>
          <w:p w:rsidR="00F80E03" w:rsidRDefault="00F13EFB" w:rsidP="00F13EFB">
            <w:pPr>
              <w:pStyle w:val="NoSpacing"/>
              <w:tabs>
                <w:tab w:val="left" w:pos="5295"/>
              </w:tabs>
              <w:rPr>
                <w:rFonts w:ascii="Arial" w:hAnsi="Arial" w:cs="Arial"/>
                <w:sz w:val="24"/>
                <w:szCs w:val="24"/>
              </w:rPr>
            </w:pPr>
            <w:r>
              <w:rPr>
                <w:noProof/>
                <w:lang w:eastAsia="en-GB"/>
              </w:rPr>
              <w:drawing>
                <wp:inline distT="0" distB="0" distL="0" distR="0" wp14:anchorId="70AFAB33" wp14:editId="41101B69">
                  <wp:extent cx="2457450" cy="13144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0756C">
              <w:rPr>
                <w:rFonts w:ascii="Arial" w:hAnsi="Arial" w:cs="Arial"/>
                <w:sz w:val="24"/>
                <w:szCs w:val="24"/>
              </w:rPr>
              <w:t xml:space="preserve">  </w:t>
            </w:r>
            <w:r w:rsidR="004159F5">
              <w:rPr>
                <w:rFonts w:ascii="Arial" w:hAnsi="Arial" w:cs="Arial"/>
                <w:sz w:val="24"/>
                <w:szCs w:val="24"/>
              </w:rPr>
              <w:t xml:space="preserve">   </w:t>
            </w:r>
            <w:r w:rsidR="0020756C">
              <w:rPr>
                <w:rFonts w:ascii="Arial" w:hAnsi="Arial" w:cs="Arial"/>
                <w:sz w:val="24"/>
                <w:szCs w:val="24"/>
              </w:rPr>
              <w:t xml:space="preserve"> </w:t>
            </w:r>
            <w:r>
              <w:rPr>
                <w:noProof/>
                <w:lang w:eastAsia="en-GB"/>
              </w:rPr>
              <w:drawing>
                <wp:inline distT="0" distB="0" distL="0" distR="0" wp14:anchorId="44AA115C" wp14:editId="4B68C70B">
                  <wp:extent cx="2667000" cy="13144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0E03" w:rsidRDefault="00F80E03" w:rsidP="00A54888">
            <w:pPr>
              <w:pStyle w:val="NoSpacing"/>
              <w:rPr>
                <w:rFonts w:ascii="Arial" w:hAnsi="Arial" w:cs="Arial"/>
                <w:sz w:val="24"/>
                <w:szCs w:val="24"/>
              </w:rPr>
            </w:pPr>
          </w:p>
          <w:p w:rsidR="00F80E03" w:rsidRDefault="0020756C" w:rsidP="00A54888">
            <w:pPr>
              <w:pStyle w:val="NoSpacing"/>
              <w:rPr>
                <w:rFonts w:ascii="Arial" w:hAnsi="Arial" w:cs="Arial"/>
                <w:b/>
                <w:sz w:val="24"/>
                <w:szCs w:val="24"/>
              </w:rPr>
            </w:pPr>
            <w:r>
              <w:rPr>
                <w:rFonts w:ascii="Arial" w:hAnsi="Arial" w:cs="Arial"/>
                <w:sz w:val="24"/>
                <w:szCs w:val="24"/>
              </w:rPr>
              <w:t>The group requested</w:t>
            </w:r>
            <w:r w:rsidR="00F80E03">
              <w:rPr>
                <w:rFonts w:ascii="Arial" w:hAnsi="Arial" w:cs="Arial"/>
                <w:sz w:val="24"/>
                <w:szCs w:val="24"/>
              </w:rPr>
              <w:t xml:space="preserve"> </w:t>
            </w:r>
            <w:r>
              <w:rPr>
                <w:rFonts w:ascii="Arial" w:hAnsi="Arial" w:cs="Arial"/>
                <w:sz w:val="24"/>
                <w:szCs w:val="24"/>
              </w:rPr>
              <w:t>f</w:t>
            </w:r>
            <w:r w:rsidR="008F4CDB">
              <w:rPr>
                <w:rFonts w:ascii="Arial" w:hAnsi="Arial" w:cs="Arial"/>
                <w:sz w:val="24"/>
                <w:szCs w:val="24"/>
              </w:rPr>
              <w:t>eedback/further information on 7</w:t>
            </w:r>
            <w:r>
              <w:rPr>
                <w:rFonts w:ascii="Arial" w:hAnsi="Arial" w:cs="Arial"/>
                <w:sz w:val="24"/>
                <w:szCs w:val="24"/>
              </w:rPr>
              <w:t xml:space="preserve"> records: </w:t>
            </w:r>
            <w:r w:rsidR="004A3AAD">
              <w:rPr>
                <w:rFonts w:ascii="Arial" w:hAnsi="Arial" w:cs="Arial"/>
                <w:b/>
                <w:sz w:val="24"/>
                <w:szCs w:val="24"/>
              </w:rPr>
              <w:t>3587</w:t>
            </w:r>
            <w:r w:rsidR="00F13EFB">
              <w:rPr>
                <w:rFonts w:ascii="Arial" w:hAnsi="Arial" w:cs="Arial"/>
                <w:b/>
                <w:sz w:val="24"/>
                <w:szCs w:val="24"/>
              </w:rPr>
              <w:t xml:space="preserve">4, 36555, 36837, 34662, </w:t>
            </w:r>
            <w:r w:rsidR="008F4CDB">
              <w:rPr>
                <w:rFonts w:ascii="Arial" w:hAnsi="Arial" w:cs="Arial"/>
                <w:b/>
                <w:sz w:val="24"/>
                <w:szCs w:val="24"/>
              </w:rPr>
              <w:t>35029, 35562</w:t>
            </w:r>
            <w:r w:rsidR="00F13EFB">
              <w:rPr>
                <w:rFonts w:ascii="Arial" w:hAnsi="Arial" w:cs="Arial"/>
                <w:b/>
                <w:sz w:val="24"/>
                <w:szCs w:val="24"/>
              </w:rPr>
              <w:t xml:space="preserve"> &amp;</w:t>
            </w:r>
            <w:r w:rsidR="008F4CDB">
              <w:rPr>
                <w:rFonts w:ascii="Arial" w:hAnsi="Arial" w:cs="Arial"/>
                <w:b/>
                <w:sz w:val="24"/>
                <w:szCs w:val="24"/>
              </w:rPr>
              <w:t xml:space="preserve"> 36013</w:t>
            </w:r>
            <w:r w:rsidR="00F13EFB">
              <w:rPr>
                <w:rFonts w:ascii="Arial" w:hAnsi="Arial" w:cs="Arial"/>
                <w:b/>
                <w:sz w:val="24"/>
                <w:szCs w:val="24"/>
              </w:rPr>
              <w:t xml:space="preserve"> </w:t>
            </w:r>
          </w:p>
          <w:p w:rsidR="008F4CDB" w:rsidRDefault="008F4CDB" w:rsidP="00A54888">
            <w:pPr>
              <w:pStyle w:val="NoSpacing"/>
              <w:rPr>
                <w:rFonts w:ascii="Arial" w:hAnsi="Arial" w:cs="Arial"/>
                <w:b/>
                <w:sz w:val="24"/>
                <w:szCs w:val="24"/>
              </w:rPr>
            </w:pPr>
          </w:p>
          <w:p w:rsidR="008F4CDB" w:rsidRDefault="00805E79" w:rsidP="00A54888">
            <w:pPr>
              <w:pStyle w:val="NoSpacing"/>
              <w:rPr>
                <w:rFonts w:ascii="Arial" w:hAnsi="Arial" w:cs="Arial"/>
                <w:sz w:val="24"/>
                <w:szCs w:val="24"/>
              </w:rPr>
            </w:pPr>
            <w:r>
              <w:rPr>
                <w:rFonts w:ascii="Arial" w:hAnsi="Arial" w:cs="Arial"/>
                <w:sz w:val="24"/>
                <w:szCs w:val="24"/>
              </w:rPr>
              <w:t>Additionally</w:t>
            </w:r>
            <w:r w:rsidR="008F4CDB">
              <w:rPr>
                <w:rFonts w:ascii="Arial" w:hAnsi="Arial" w:cs="Arial"/>
                <w:sz w:val="24"/>
                <w:szCs w:val="24"/>
              </w:rPr>
              <w:t xml:space="preserve"> further clarification was requested relating to a previous record 3255..</w:t>
            </w:r>
          </w:p>
          <w:p w:rsidR="008F4CDB" w:rsidRPr="008F4CDB" w:rsidRDefault="008F4CDB" w:rsidP="00A54888">
            <w:pPr>
              <w:pStyle w:val="NoSpacing"/>
              <w:rPr>
                <w:rFonts w:ascii="Arial" w:hAnsi="Arial" w:cs="Arial"/>
                <w:sz w:val="24"/>
                <w:szCs w:val="24"/>
              </w:rPr>
            </w:pPr>
          </w:p>
          <w:p w:rsidR="008F4CDB" w:rsidRPr="008F4CDB" w:rsidRDefault="008F4CDB" w:rsidP="00A54888">
            <w:pPr>
              <w:pStyle w:val="NoSpacing"/>
              <w:rPr>
                <w:rFonts w:ascii="Arial" w:hAnsi="Arial" w:cs="Arial"/>
                <w:sz w:val="24"/>
                <w:szCs w:val="24"/>
              </w:rPr>
            </w:pPr>
            <w:r>
              <w:rPr>
                <w:rFonts w:ascii="Arial" w:hAnsi="Arial" w:cs="Arial"/>
                <w:sz w:val="24"/>
                <w:szCs w:val="24"/>
              </w:rPr>
              <w:t>Positive feedback was requested for the supervisor of record 36664.</w:t>
            </w:r>
          </w:p>
          <w:p w:rsidR="00F80E03" w:rsidRPr="00A54888" w:rsidRDefault="00F80E03" w:rsidP="00A54888">
            <w:pPr>
              <w:pStyle w:val="NoSpacing"/>
              <w:rPr>
                <w:rFonts w:ascii="Arial" w:hAnsi="Arial" w:cs="Arial"/>
                <w:sz w:val="24"/>
                <w:szCs w:val="24"/>
              </w:rPr>
            </w:pPr>
          </w:p>
        </w:tc>
      </w:tr>
      <w:tr w:rsidR="00F80E03" w:rsidTr="0020756C">
        <w:tc>
          <w:tcPr>
            <w:tcW w:w="534" w:type="dxa"/>
            <w:tcBorders>
              <w:top w:val="nil"/>
              <w:left w:val="nil"/>
              <w:bottom w:val="nil"/>
              <w:right w:val="nil"/>
            </w:tcBorders>
          </w:tcPr>
          <w:p w:rsidR="00F80E03" w:rsidRPr="00A54888" w:rsidRDefault="00B240A3" w:rsidP="00A54888">
            <w:pPr>
              <w:pStyle w:val="NoSpacing"/>
              <w:rPr>
                <w:rFonts w:ascii="Arial" w:hAnsi="Arial" w:cs="Arial"/>
                <w:b/>
                <w:sz w:val="24"/>
                <w:szCs w:val="24"/>
              </w:rPr>
            </w:pPr>
            <w:r>
              <w:rPr>
                <w:rFonts w:ascii="Arial" w:hAnsi="Arial" w:cs="Arial"/>
                <w:b/>
                <w:sz w:val="24"/>
                <w:szCs w:val="24"/>
              </w:rPr>
              <w:lastRenderedPageBreak/>
              <w:t xml:space="preserve"> </w:t>
            </w:r>
          </w:p>
        </w:tc>
        <w:tc>
          <w:tcPr>
            <w:tcW w:w="9213" w:type="dxa"/>
            <w:tcBorders>
              <w:top w:val="nil"/>
              <w:left w:val="nil"/>
              <w:bottom w:val="nil"/>
              <w:right w:val="nil"/>
            </w:tcBorders>
          </w:tcPr>
          <w:p w:rsidR="00F80E03" w:rsidRPr="00A54888" w:rsidRDefault="00F80E03" w:rsidP="00A54888">
            <w:pPr>
              <w:pStyle w:val="NoSpacing"/>
              <w:rPr>
                <w:rFonts w:ascii="Arial" w:hAnsi="Arial" w:cs="Arial"/>
                <w:b/>
                <w:sz w:val="24"/>
                <w:szCs w:val="24"/>
              </w:rPr>
            </w:pPr>
            <w:r w:rsidRPr="00A54888">
              <w:rPr>
                <w:rFonts w:ascii="Arial" w:hAnsi="Arial" w:cs="Arial"/>
                <w:b/>
                <w:sz w:val="24"/>
                <w:szCs w:val="24"/>
              </w:rPr>
              <w:t>Force &amp; National developments in Stop &amp; Search</w:t>
            </w:r>
          </w:p>
          <w:p w:rsidR="00F80E03" w:rsidRDefault="00F80E03" w:rsidP="00A54888">
            <w:pPr>
              <w:pStyle w:val="NoSpacing"/>
              <w:rPr>
                <w:rFonts w:ascii="Arial" w:hAnsi="Arial" w:cs="Arial"/>
                <w:sz w:val="24"/>
                <w:szCs w:val="24"/>
              </w:rPr>
            </w:pPr>
          </w:p>
          <w:p w:rsidR="00F80E03" w:rsidRDefault="003E2A9B" w:rsidP="003E2A9B">
            <w:pPr>
              <w:pStyle w:val="NoSpacing"/>
              <w:rPr>
                <w:rFonts w:ascii="Arial" w:hAnsi="Arial" w:cs="Arial"/>
                <w:sz w:val="24"/>
                <w:szCs w:val="24"/>
              </w:rPr>
            </w:pPr>
            <w:r>
              <w:rPr>
                <w:rFonts w:ascii="Arial" w:hAnsi="Arial" w:cs="Arial"/>
                <w:sz w:val="24"/>
                <w:szCs w:val="24"/>
              </w:rPr>
              <w:t>No matters raised</w:t>
            </w:r>
          </w:p>
        </w:tc>
      </w:tr>
      <w:tr w:rsidR="00F80E03" w:rsidTr="007A1AFA">
        <w:tc>
          <w:tcPr>
            <w:tcW w:w="534" w:type="dxa"/>
            <w:tcBorders>
              <w:top w:val="nil"/>
              <w:left w:val="nil"/>
              <w:bottom w:val="nil"/>
              <w:right w:val="nil"/>
            </w:tcBorders>
          </w:tcPr>
          <w:p w:rsidR="00F80E03" w:rsidRPr="00A54888" w:rsidRDefault="00F80E03" w:rsidP="00A54888">
            <w:pPr>
              <w:pStyle w:val="NoSpacing"/>
              <w:rPr>
                <w:rFonts w:ascii="Arial" w:hAnsi="Arial" w:cs="Arial"/>
                <w:b/>
                <w:sz w:val="24"/>
                <w:szCs w:val="24"/>
              </w:rPr>
            </w:pPr>
          </w:p>
        </w:tc>
        <w:tc>
          <w:tcPr>
            <w:tcW w:w="9213" w:type="dxa"/>
            <w:tcBorders>
              <w:top w:val="nil"/>
              <w:left w:val="nil"/>
              <w:bottom w:val="nil"/>
              <w:right w:val="nil"/>
            </w:tcBorders>
          </w:tcPr>
          <w:p w:rsidR="00F80E03" w:rsidRDefault="00F80E03" w:rsidP="00A54888">
            <w:pPr>
              <w:pStyle w:val="NoSpacing"/>
              <w:rPr>
                <w:rFonts w:ascii="Arial" w:hAnsi="Arial" w:cs="Arial"/>
                <w:sz w:val="24"/>
                <w:szCs w:val="24"/>
              </w:rPr>
            </w:pPr>
          </w:p>
        </w:tc>
      </w:tr>
      <w:tr w:rsidR="00F80E03" w:rsidTr="001018A1">
        <w:tc>
          <w:tcPr>
            <w:tcW w:w="534" w:type="dxa"/>
            <w:tcBorders>
              <w:top w:val="nil"/>
              <w:left w:val="nil"/>
              <w:bottom w:val="nil"/>
              <w:right w:val="nil"/>
            </w:tcBorders>
          </w:tcPr>
          <w:p w:rsidR="00F80E03" w:rsidRPr="00A54888" w:rsidRDefault="004159F5" w:rsidP="00A54888">
            <w:pPr>
              <w:pStyle w:val="NoSpacing"/>
              <w:rPr>
                <w:rFonts w:ascii="Arial" w:hAnsi="Arial" w:cs="Arial"/>
                <w:b/>
                <w:sz w:val="24"/>
                <w:szCs w:val="24"/>
              </w:rPr>
            </w:pPr>
            <w:r>
              <w:rPr>
                <w:rFonts w:ascii="Arial" w:hAnsi="Arial" w:cs="Arial"/>
                <w:b/>
                <w:sz w:val="24"/>
                <w:szCs w:val="24"/>
              </w:rPr>
              <w:t>6</w:t>
            </w:r>
            <w:r w:rsidR="00F80E03" w:rsidRPr="00A54888">
              <w:rPr>
                <w:rFonts w:ascii="Arial" w:hAnsi="Arial" w:cs="Arial"/>
                <w:b/>
                <w:sz w:val="24"/>
                <w:szCs w:val="24"/>
              </w:rPr>
              <w:t>.</w:t>
            </w:r>
          </w:p>
        </w:tc>
        <w:tc>
          <w:tcPr>
            <w:tcW w:w="9213" w:type="dxa"/>
            <w:tcBorders>
              <w:top w:val="nil"/>
              <w:left w:val="nil"/>
              <w:bottom w:val="nil"/>
              <w:right w:val="nil"/>
            </w:tcBorders>
          </w:tcPr>
          <w:p w:rsidR="00F80E03" w:rsidRDefault="004159F5" w:rsidP="00A54888">
            <w:pPr>
              <w:pStyle w:val="NoSpacing"/>
              <w:rPr>
                <w:rFonts w:ascii="Arial" w:hAnsi="Arial" w:cs="Arial"/>
                <w:b/>
                <w:sz w:val="24"/>
                <w:szCs w:val="24"/>
              </w:rPr>
            </w:pPr>
            <w:r>
              <w:rPr>
                <w:rFonts w:ascii="Arial" w:hAnsi="Arial" w:cs="Arial"/>
                <w:b/>
                <w:sz w:val="24"/>
                <w:szCs w:val="24"/>
              </w:rPr>
              <w:t>Governance Matters</w:t>
            </w:r>
          </w:p>
          <w:p w:rsidR="004159F5" w:rsidRDefault="004159F5" w:rsidP="00A54888">
            <w:pPr>
              <w:pStyle w:val="NoSpacing"/>
              <w:rPr>
                <w:rFonts w:ascii="Arial" w:hAnsi="Arial" w:cs="Arial"/>
                <w:b/>
                <w:sz w:val="24"/>
                <w:szCs w:val="24"/>
              </w:rPr>
            </w:pPr>
          </w:p>
          <w:p w:rsidR="00C8230E" w:rsidRDefault="00FD25B2" w:rsidP="00A54888">
            <w:pPr>
              <w:pStyle w:val="NoSpacing"/>
              <w:rPr>
                <w:rFonts w:ascii="Arial" w:hAnsi="Arial" w:cs="Arial"/>
                <w:sz w:val="24"/>
                <w:szCs w:val="24"/>
              </w:rPr>
            </w:pPr>
            <w:r>
              <w:rPr>
                <w:rFonts w:ascii="Arial" w:hAnsi="Arial" w:cs="Arial"/>
                <w:sz w:val="24"/>
                <w:szCs w:val="24"/>
              </w:rPr>
              <w:t>None raised</w:t>
            </w:r>
          </w:p>
          <w:p w:rsidR="00805E79" w:rsidRDefault="00805E79" w:rsidP="00A54888">
            <w:pPr>
              <w:pStyle w:val="NoSpacing"/>
              <w:rPr>
                <w:rFonts w:ascii="Arial" w:hAnsi="Arial" w:cs="Arial"/>
                <w:sz w:val="24"/>
                <w:szCs w:val="24"/>
              </w:rPr>
            </w:pPr>
          </w:p>
          <w:p w:rsidR="00805E79" w:rsidRDefault="00805E79" w:rsidP="00A54888">
            <w:pPr>
              <w:pStyle w:val="NoSpacing"/>
              <w:rPr>
                <w:rFonts w:ascii="Arial" w:hAnsi="Arial" w:cs="Arial"/>
                <w:sz w:val="24"/>
                <w:szCs w:val="24"/>
              </w:rPr>
            </w:pPr>
          </w:p>
          <w:p w:rsidR="00805E79" w:rsidRPr="00C8230E" w:rsidRDefault="00805E79" w:rsidP="00A54888">
            <w:pPr>
              <w:pStyle w:val="NoSpacing"/>
              <w:rPr>
                <w:rFonts w:ascii="Arial" w:hAnsi="Arial" w:cs="Arial"/>
                <w:sz w:val="24"/>
                <w:szCs w:val="24"/>
              </w:rPr>
            </w:pPr>
          </w:p>
          <w:p w:rsidR="004159F5" w:rsidRDefault="004159F5" w:rsidP="00A54888">
            <w:pPr>
              <w:pStyle w:val="NoSpacing"/>
              <w:rPr>
                <w:rFonts w:ascii="Arial" w:hAnsi="Arial" w:cs="Arial"/>
                <w:sz w:val="24"/>
                <w:szCs w:val="24"/>
              </w:rPr>
            </w:pPr>
          </w:p>
        </w:tc>
      </w:tr>
      <w:tr w:rsidR="00F80E03" w:rsidTr="001018A1">
        <w:tc>
          <w:tcPr>
            <w:tcW w:w="534" w:type="dxa"/>
            <w:tcBorders>
              <w:top w:val="nil"/>
              <w:left w:val="nil"/>
              <w:bottom w:val="nil"/>
              <w:right w:val="nil"/>
            </w:tcBorders>
          </w:tcPr>
          <w:p w:rsidR="00F80E03" w:rsidRPr="00A54888" w:rsidRDefault="004159F5" w:rsidP="00A54888">
            <w:pPr>
              <w:pStyle w:val="NoSpacing"/>
              <w:rPr>
                <w:rFonts w:ascii="Arial" w:hAnsi="Arial" w:cs="Arial"/>
                <w:b/>
                <w:sz w:val="24"/>
                <w:szCs w:val="24"/>
              </w:rPr>
            </w:pPr>
            <w:r>
              <w:rPr>
                <w:rFonts w:ascii="Arial" w:hAnsi="Arial" w:cs="Arial"/>
                <w:b/>
                <w:sz w:val="24"/>
                <w:szCs w:val="24"/>
              </w:rPr>
              <w:lastRenderedPageBreak/>
              <w:t>7.</w:t>
            </w:r>
          </w:p>
        </w:tc>
        <w:tc>
          <w:tcPr>
            <w:tcW w:w="9213" w:type="dxa"/>
            <w:tcBorders>
              <w:top w:val="nil"/>
              <w:left w:val="nil"/>
              <w:bottom w:val="nil"/>
              <w:right w:val="nil"/>
            </w:tcBorders>
          </w:tcPr>
          <w:p w:rsidR="003E2A9B" w:rsidRDefault="004159F5" w:rsidP="00FD25B2">
            <w:pPr>
              <w:pStyle w:val="NoSpacing"/>
              <w:rPr>
                <w:rFonts w:ascii="Arial" w:hAnsi="Arial" w:cs="Arial"/>
                <w:b/>
                <w:sz w:val="24"/>
                <w:szCs w:val="24"/>
              </w:rPr>
            </w:pPr>
            <w:r>
              <w:rPr>
                <w:rFonts w:ascii="Arial" w:hAnsi="Arial" w:cs="Arial"/>
                <w:b/>
                <w:sz w:val="24"/>
                <w:szCs w:val="24"/>
              </w:rPr>
              <w:t>Any other Business</w:t>
            </w:r>
          </w:p>
          <w:p w:rsidR="00FD25B2" w:rsidRDefault="00FD25B2" w:rsidP="00FD25B2">
            <w:pPr>
              <w:pStyle w:val="NoSpacing"/>
              <w:rPr>
                <w:rFonts w:ascii="Arial" w:hAnsi="Arial" w:cs="Arial"/>
                <w:sz w:val="24"/>
                <w:szCs w:val="24"/>
              </w:rPr>
            </w:pPr>
          </w:p>
          <w:p w:rsidR="00805E79" w:rsidRDefault="00805E79" w:rsidP="00FD25B2">
            <w:pPr>
              <w:pStyle w:val="NoSpacing"/>
              <w:rPr>
                <w:rFonts w:ascii="Arial" w:hAnsi="Arial" w:cs="Arial"/>
                <w:sz w:val="24"/>
                <w:szCs w:val="24"/>
              </w:rPr>
            </w:pPr>
          </w:p>
          <w:p w:rsidR="00805E79" w:rsidRDefault="00805E79" w:rsidP="00805E79">
            <w:pPr>
              <w:pStyle w:val="NoSpacing"/>
              <w:jc w:val="both"/>
              <w:rPr>
                <w:rFonts w:ascii="Arial" w:hAnsi="Arial" w:cs="Arial"/>
                <w:sz w:val="24"/>
                <w:szCs w:val="24"/>
              </w:rPr>
            </w:pPr>
            <w:r>
              <w:rPr>
                <w:rFonts w:ascii="Arial" w:hAnsi="Arial" w:cs="Arial"/>
                <w:sz w:val="24"/>
                <w:szCs w:val="24"/>
              </w:rPr>
              <w:t>A number of members of the group accepted an invitation to undertake observation visits.</w:t>
            </w:r>
          </w:p>
          <w:p w:rsidR="00805E79" w:rsidRDefault="00805E79" w:rsidP="00805E79">
            <w:pPr>
              <w:pStyle w:val="NoSpacing"/>
              <w:jc w:val="both"/>
              <w:rPr>
                <w:rFonts w:ascii="Arial" w:hAnsi="Arial" w:cs="Arial"/>
                <w:sz w:val="24"/>
                <w:szCs w:val="24"/>
              </w:rPr>
            </w:pPr>
          </w:p>
          <w:p w:rsidR="00805E79" w:rsidRDefault="00805E79" w:rsidP="00805E79">
            <w:pPr>
              <w:pStyle w:val="NoSpacing"/>
              <w:jc w:val="both"/>
              <w:rPr>
                <w:rFonts w:ascii="Arial" w:hAnsi="Arial" w:cs="Arial"/>
                <w:sz w:val="24"/>
                <w:szCs w:val="24"/>
              </w:rPr>
            </w:pPr>
            <w:r>
              <w:rPr>
                <w:rFonts w:ascii="Arial" w:hAnsi="Arial" w:cs="Arial"/>
                <w:sz w:val="24"/>
                <w:szCs w:val="24"/>
              </w:rPr>
              <w:t>Supt Minor advised this would</w:t>
            </w:r>
            <w:r w:rsidR="002A3A12">
              <w:rPr>
                <w:rFonts w:ascii="Arial" w:hAnsi="Arial" w:cs="Arial"/>
                <w:sz w:val="24"/>
                <w:szCs w:val="24"/>
              </w:rPr>
              <w:t xml:space="preserve"> be his last meeting as he is</w:t>
            </w:r>
            <w:r>
              <w:rPr>
                <w:rFonts w:ascii="Arial" w:hAnsi="Arial" w:cs="Arial"/>
                <w:sz w:val="24"/>
                <w:szCs w:val="24"/>
              </w:rPr>
              <w:t xml:space="preserve"> taking up a new post. He stated the group is a strong one which has always been engaging but also ready and willing to challenge procedures where appropriate. All present thanked Supt Minor for his commitment to the group and wished him well in his new position.</w:t>
            </w:r>
          </w:p>
          <w:p w:rsidR="00805E79" w:rsidRDefault="00805E79" w:rsidP="00FD25B2">
            <w:pPr>
              <w:pStyle w:val="NoSpacing"/>
              <w:rPr>
                <w:rFonts w:ascii="Arial" w:hAnsi="Arial" w:cs="Arial"/>
                <w:sz w:val="24"/>
                <w:szCs w:val="24"/>
              </w:rPr>
            </w:pPr>
          </w:p>
          <w:p w:rsidR="00805E79" w:rsidRPr="00FD25B2" w:rsidRDefault="00805E79" w:rsidP="00FD25B2">
            <w:pPr>
              <w:pStyle w:val="NoSpacing"/>
              <w:rPr>
                <w:rFonts w:ascii="Arial" w:hAnsi="Arial" w:cs="Arial"/>
                <w:b/>
                <w:sz w:val="24"/>
                <w:szCs w:val="24"/>
              </w:rPr>
            </w:pPr>
          </w:p>
        </w:tc>
      </w:tr>
    </w:tbl>
    <w:p w:rsidR="004159F5" w:rsidRDefault="004159F5" w:rsidP="001018A1">
      <w:pPr>
        <w:pStyle w:val="NoSpacing"/>
        <w:jc w:val="center"/>
        <w:rPr>
          <w:rFonts w:ascii="Arial" w:hAnsi="Arial" w:cs="Arial"/>
          <w:b/>
          <w:sz w:val="24"/>
          <w:szCs w:val="24"/>
        </w:rPr>
      </w:pPr>
      <w:r>
        <w:rPr>
          <w:rFonts w:ascii="Arial" w:hAnsi="Arial" w:cs="Arial"/>
          <w:b/>
          <w:sz w:val="24"/>
          <w:szCs w:val="24"/>
        </w:rPr>
        <w:t xml:space="preserve">Date &amp; Time of Next </w:t>
      </w:r>
      <w:r w:rsidR="003E2A9B">
        <w:rPr>
          <w:rFonts w:ascii="Arial" w:hAnsi="Arial" w:cs="Arial"/>
          <w:b/>
          <w:sz w:val="24"/>
          <w:szCs w:val="24"/>
        </w:rPr>
        <w:t>Meeting</w:t>
      </w:r>
    </w:p>
    <w:p w:rsidR="004159F5" w:rsidRDefault="004159F5" w:rsidP="001018A1">
      <w:pPr>
        <w:pStyle w:val="NoSpacing"/>
        <w:jc w:val="center"/>
        <w:rPr>
          <w:rFonts w:ascii="Arial" w:hAnsi="Arial" w:cs="Arial"/>
          <w:b/>
          <w:sz w:val="24"/>
          <w:szCs w:val="24"/>
        </w:rPr>
      </w:pPr>
    </w:p>
    <w:p w:rsidR="004159F5" w:rsidRDefault="00805E79" w:rsidP="001018A1">
      <w:pPr>
        <w:pStyle w:val="NoSpacing"/>
        <w:jc w:val="center"/>
        <w:rPr>
          <w:rFonts w:ascii="Arial" w:hAnsi="Arial" w:cs="Arial"/>
          <w:b/>
          <w:sz w:val="24"/>
          <w:szCs w:val="24"/>
        </w:rPr>
      </w:pPr>
      <w:r>
        <w:rPr>
          <w:rFonts w:ascii="Arial" w:hAnsi="Arial" w:cs="Arial"/>
          <w:b/>
          <w:sz w:val="24"/>
          <w:szCs w:val="24"/>
        </w:rPr>
        <w:t>Monday 25</w:t>
      </w:r>
      <w:r w:rsidRPr="00805E79">
        <w:rPr>
          <w:rFonts w:ascii="Arial" w:hAnsi="Arial" w:cs="Arial"/>
          <w:b/>
          <w:sz w:val="24"/>
          <w:szCs w:val="24"/>
          <w:vertAlign w:val="superscript"/>
        </w:rPr>
        <w:t>th</w:t>
      </w:r>
      <w:r>
        <w:rPr>
          <w:rFonts w:ascii="Arial" w:hAnsi="Arial" w:cs="Arial"/>
          <w:b/>
          <w:sz w:val="24"/>
          <w:szCs w:val="24"/>
          <w:vertAlign w:val="superscript"/>
        </w:rPr>
        <w:t xml:space="preserve"> </w:t>
      </w:r>
      <w:r>
        <w:rPr>
          <w:rFonts w:ascii="Arial" w:hAnsi="Arial" w:cs="Arial"/>
          <w:b/>
          <w:sz w:val="24"/>
          <w:szCs w:val="24"/>
        </w:rPr>
        <w:t>July</w:t>
      </w:r>
      <w:r w:rsidR="004159F5">
        <w:rPr>
          <w:rFonts w:ascii="Arial" w:hAnsi="Arial" w:cs="Arial"/>
          <w:b/>
          <w:sz w:val="24"/>
          <w:szCs w:val="24"/>
        </w:rPr>
        <w:t xml:space="preserve"> 2016 at 16:00 hrs</w:t>
      </w:r>
    </w:p>
    <w:p w:rsidR="00A54888" w:rsidRPr="00A54888" w:rsidRDefault="004159F5" w:rsidP="001018A1">
      <w:pPr>
        <w:pStyle w:val="NoSpacing"/>
        <w:jc w:val="center"/>
        <w:rPr>
          <w:rFonts w:ascii="Arial" w:hAnsi="Arial" w:cs="Arial"/>
          <w:sz w:val="24"/>
          <w:szCs w:val="24"/>
        </w:rPr>
      </w:pPr>
      <w:r>
        <w:rPr>
          <w:rFonts w:ascii="Arial" w:hAnsi="Arial" w:cs="Arial"/>
          <w:b/>
          <w:sz w:val="24"/>
          <w:szCs w:val="24"/>
        </w:rPr>
        <w:t>Bournville Police Station</w:t>
      </w:r>
    </w:p>
    <w:sectPr w:rsidR="00A54888" w:rsidRPr="00A548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EF3" w:rsidRDefault="00145EF3" w:rsidP="0050703C">
      <w:pPr>
        <w:spacing w:after="0" w:line="240" w:lineRule="auto"/>
      </w:pPr>
      <w:r>
        <w:separator/>
      </w:r>
    </w:p>
  </w:endnote>
  <w:endnote w:type="continuationSeparator" w:id="0">
    <w:p w:rsidR="00145EF3" w:rsidRDefault="00145EF3" w:rsidP="0050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EF3" w:rsidRDefault="00145EF3" w:rsidP="0050703C">
      <w:pPr>
        <w:spacing w:after="0" w:line="240" w:lineRule="auto"/>
      </w:pPr>
      <w:r>
        <w:separator/>
      </w:r>
    </w:p>
  </w:footnote>
  <w:footnote w:type="continuationSeparator" w:id="0">
    <w:p w:rsidR="00145EF3" w:rsidRDefault="00145EF3" w:rsidP="005070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88"/>
    <w:rsid w:val="000B0021"/>
    <w:rsid w:val="001018A1"/>
    <w:rsid w:val="0011416A"/>
    <w:rsid w:val="00132E02"/>
    <w:rsid w:val="00145EF3"/>
    <w:rsid w:val="00150E1E"/>
    <w:rsid w:val="0018406C"/>
    <w:rsid w:val="0020756C"/>
    <w:rsid w:val="00274390"/>
    <w:rsid w:val="002A3A12"/>
    <w:rsid w:val="003375D8"/>
    <w:rsid w:val="003E2A9B"/>
    <w:rsid w:val="003F5AC9"/>
    <w:rsid w:val="004159F5"/>
    <w:rsid w:val="00433B6D"/>
    <w:rsid w:val="00442473"/>
    <w:rsid w:val="004A3AAD"/>
    <w:rsid w:val="0050703C"/>
    <w:rsid w:val="00553442"/>
    <w:rsid w:val="005663ED"/>
    <w:rsid w:val="00687A64"/>
    <w:rsid w:val="006D07F6"/>
    <w:rsid w:val="00703113"/>
    <w:rsid w:val="00754AC9"/>
    <w:rsid w:val="0078293D"/>
    <w:rsid w:val="007A1AFA"/>
    <w:rsid w:val="00805E79"/>
    <w:rsid w:val="00873710"/>
    <w:rsid w:val="0088044D"/>
    <w:rsid w:val="00891CE2"/>
    <w:rsid w:val="008F4CDB"/>
    <w:rsid w:val="008F619E"/>
    <w:rsid w:val="009C03CE"/>
    <w:rsid w:val="009C22AF"/>
    <w:rsid w:val="00A45D9E"/>
    <w:rsid w:val="00A54888"/>
    <w:rsid w:val="00A863F8"/>
    <w:rsid w:val="00B17994"/>
    <w:rsid w:val="00B240A3"/>
    <w:rsid w:val="00B3242B"/>
    <w:rsid w:val="00B43FB4"/>
    <w:rsid w:val="00BB7261"/>
    <w:rsid w:val="00C76B50"/>
    <w:rsid w:val="00C8230E"/>
    <w:rsid w:val="00C97BBD"/>
    <w:rsid w:val="00CA1D5B"/>
    <w:rsid w:val="00CC6892"/>
    <w:rsid w:val="00DC77EB"/>
    <w:rsid w:val="00DD5662"/>
    <w:rsid w:val="00E0567A"/>
    <w:rsid w:val="00E76EEB"/>
    <w:rsid w:val="00F13EFB"/>
    <w:rsid w:val="00F80E03"/>
    <w:rsid w:val="00FD25B2"/>
    <w:rsid w:val="00FF1BAB"/>
    <w:rsid w:val="00FF4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A54888"/>
    <w:pPr>
      <w:spacing w:after="0" w:line="240" w:lineRule="auto"/>
      <w:jc w:val="both"/>
    </w:pPr>
    <w:rPr>
      <w:rFonts w:ascii="Helvetica" w:eastAsia="Arial Unicode MS" w:hAnsi="Helvetica" w:cs="Times New Roman"/>
      <w:color w:val="000000"/>
      <w:sz w:val="24"/>
      <w:szCs w:val="20"/>
      <w:lang w:eastAsia="en-GB"/>
    </w:rPr>
  </w:style>
  <w:style w:type="paragraph" w:styleId="NoSpacing">
    <w:name w:val="No Spacing"/>
    <w:uiPriority w:val="1"/>
    <w:qFormat/>
    <w:rsid w:val="00A54888"/>
    <w:pPr>
      <w:spacing w:after="0" w:line="240" w:lineRule="auto"/>
    </w:pPr>
  </w:style>
  <w:style w:type="table" w:styleId="TableGrid">
    <w:name w:val="Table Grid"/>
    <w:basedOn w:val="TableNormal"/>
    <w:uiPriority w:val="59"/>
    <w:rsid w:val="00A54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6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EB"/>
    <w:rPr>
      <w:rFonts w:ascii="Tahoma" w:hAnsi="Tahoma" w:cs="Tahoma"/>
      <w:sz w:val="16"/>
      <w:szCs w:val="16"/>
    </w:rPr>
  </w:style>
  <w:style w:type="paragraph" w:styleId="Header">
    <w:name w:val="header"/>
    <w:basedOn w:val="Normal"/>
    <w:link w:val="HeaderChar"/>
    <w:uiPriority w:val="99"/>
    <w:unhideWhenUsed/>
    <w:rsid w:val="00507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03C"/>
  </w:style>
  <w:style w:type="paragraph" w:styleId="Footer">
    <w:name w:val="footer"/>
    <w:basedOn w:val="Normal"/>
    <w:link w:val="FooterChar"/>
    <w:uiPriority w:val="99"/>
    <w:unhideWhenUsed/>
    <w:rsid w:val="00507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A54888"/>
    <w:pPr>
      <w:spacing w:after="0" w:line="240" w:lineRule="auto"/>
      <w:jc w:val="both"/>
    </w:pPr>
    <w:rPr>
      <w:rFonts w:ascii="Helvetica" w:eastAsia="Arial Unicode MS" w:hAnsi="Helvetica" w:cs="Times New Roman"/>
      <w:color w:val="000000"/>
      <w:sz w:val="24"/>
      <w:szCs w:val="20"/>
      <w:lang w:eastAsia="en-GB"/>
    </w:rPr>
  </w:style>
  <w:style w:type="paragraph" w:styleId="NoSpacing">
    <w:name w:val="No Spacing"/>
    <w:uiPriority w:val="1"/>
    <w:qFormat/>
    <w:rsid w:val="00A54888"/>
    <w:pPr>
      <w:spacing w:after="0" w:line="240" w:lineRule="auto"/>
    </w:pPr>
  </w:style>
  <w:style w:type="table" w:styleId="TableGrid">
    <w:name w:val="Table Grid"/>
    <w:basedOn w:val="TableNormal"/>
    <w:uiPriority w:val="59"/>
    <w:rsid w:val="00A54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6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EB"/>
    <w:rPr>
      <w:rFonts w:ascii="Tahoma" w:hAnsi="Tahoma" w:cs="Tahoma"/>
      <w:sz w:val="16"/>
      <w:szCs w:val="16"/>
    </w:rPr>
  </w:style>
  <w:style w:type="paragraph" w:styleId="Header">
    <w:name w:val="header"/>
    <w:basedOn w:val="Normal"/>
    <w:link w:val="HeaderChar"/>
    <w:uiPriority w:val="99"/>
    <w:unhideWhenUsed/>
    <w:rsid w:val="00507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03C"/>
  </w:style>
  <w:style w:type="paragraph" w:styleId="Footer">
    <w:name w:val="footer"/>
    <w:basedOn w:val="Normal"/>
    <w:link w:val="FooterChar"/>
    <w:uiPriority w:val="99"/>
    <w:unhideWhenUsed/>
    <w:rsid w:val="00507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6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'230516'!$D$38:$D$39</c:f>
              <c:strCache>
                <c:ptCount val="2"/>
                <c:pt idx="0">
                  <c:v>Live</c:v>
                </c:pt>
                <c:pt idx="1">
                  <c:v>Retrospective</c:v>
                </c:pt>
              </c:strCache>
            </c:strRef>
          </c:cat>
          <c:val>
            <c:numRef>
              <c:f>'230516'!$E$38:$E$39</c:f>
              <c:numCache>
                <c:formatCode>General</c:formatCode>
                <c:ptCount val="2"/>
                <c:pt idx="0">
                  <c:v>18</c:v>
                </c:pt>
                <c:pt idx="1">
                  <c:v>2</c:v>
                </c:pt>
              </c:numCache>
            </c:numRef>
          </c:val>
        </c:ser>
        <c:dLbls>
          <c:showLegendKey val="0"/>
          <c:showVal val="0"/>
          <c:showCatName val="0"/>
          <c:showSerName val="0"/>
          <c:showPercent val="0"/>
          <c:showBubbleSize val="0"/>
        </c:dLbls>
        <c:gapWidth val="150"/>
        <c:axId val="110013824"/>
        <c:axId val="110023040"/>
      </c:barChart>
      <c:catAx>
        <c:axId val="110013824"/>
        <c:scaling>
          <c:orientation val="minMax"/>
        </c:scaling>
        <c:delete val="0"/>
        <c:axPos val="l"/>
        <c:majorTickMark val="out"/>
        <c:minorTickMark val="none"/>
        <c:tickLblPos val="nextTo"/>
        <c:crossAx val="110023040"/>
        <c:crosses val="autoZero"/>
        <c:auto val="1"/>
        <c:lblAlgn val="ctr"/>
        <c:lblOffset val="100"/>
        <c:noMultiLvlLbl val="0"/>
      </c:catAx>
      <c:valAx>
        <c:axId val="110023040"/>
        <c:scaling>
          <c:orientation val="minMax"/>
        </c:scaling>
        <c:delete val="0"/>
        <c:axPos val="b"/>
        <c:majorGridlines/>
        <c:numFmt formatCode="General" sourceLinked="1"/>
        <c:majorTickMark val="out"/>
        <c:minorTickMark val="none"/>
        <c:tickLblPos val="nextTo"/>
        <c:crossAx val="1100138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'230516'!$D$25:$D$26</c:f>
              <c:strCache>
                <c:ptCount val="2"/>
                <c:pt idx="0">
                  <c:v>s1</c:v>
                </c:pt>
                <c:pt idx="1">
                  <c:v>s23</c:v>
                </c:pt>
              </c:strCache>
            </c:strRef>
          </c:cat>
          <c:val>
            <c:numRef>
              <c:f>'230516'!$E$25:$E$26</c:f>
              <c:numCache>
                <c:formatCode>General</c:formatCode>
                <c:ptCount val="2"/>
                <c:pt idx="0">
                  <c:v>9</c:v>
                </c:pt>
                <c:pt idx="1">
                  <c:v>11</c:v>
                </c:pt>
              </c:numCache>
            </c:numRef>
          </c:val>
        </c:ser>
        <c:dLbls>
          <c:showLegendKey val="0"/>
          <c:showVal val="0"/>
          <c:showCatName val="0"/>
          <c:showSerName val="0"/>
          <c:showPercent val="0"/>
          <c:showBubbleSize val="0"/>
        </c:dLbls>
        <c:gapWidth val="150"/>
        <c:axId val="120188928"/>
        <c:axId val="120190464"/>
      </c:barChart>
      <c:catAx>
        <c:axId val="120188928"/>
        <c:scaling>
          <c:orientation val="minMax"/>
        </c:scaling>
        <c:delete val="0"/>
        <c:axPos val="l"/>
        <c:majorTickMark val="out"/>
        <c:minorTickMark val="none"/>
        <c:tickLblPos val="nextTo"/>
        <c:crossAx val="120190464"/>
        <c:crosses val="autoZero"/>
        <c:auto val="1"/>
        <c:lblAlgn val="ctr"/>
        <c:lblOffset val="100"/>
        <c:noMultiLvlLbl val="0"/>
      </c:catAx>
      <c:valAx>
        <c:axId val="120190464"/>
        <c:scaling>
          <c:orientation val="minMax"/>
        </c:scaling>
        <c:delete val="0"/>
        <c:axPos val="b"/>
        <c:majorGridlines/>
        <c:numFmt formatCode="General" sourceLinked="1"/>
        <c:majorTickMark val="out"/>
        <c:minorTickMark val="none"/>
        <c:tickLblPos val="nextTo"/>
        <c:crossAx val="12018892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'230516'!$D$28:$D$32</c:f>
              <c:strCache>
                <c:ptCount val="5"/>
                <c:pt idx="0">
                  <c:v>NFA</c:v>
                </c:pt>
                <c:pt idx="1">
                  <c:v>Arrest-Consequence S/S</c:v>
                </c:pt>
                <c:pt idx="2">
                  <c:v>Fixed Penalty</c:v>
                </c:pt>
                <c:pt idx="3">
                  <c:v>Community Resolution</c:v>
                </c:pt>
                <c:pt idx="4">
                  <c:v>Arrest unrelated matter</c:v>
                </c:pt>
              </c:strCache>
            </c:strRef>
          </c:cat>
          <c:val>
            <c:numRef>
              <c:f>'230516'!$E$28:$E$32</c:f>
              <c:numCache>
                <c:formatCode>General</c:formatCode>
                <c:ptCount val="5"/>
                <c:pt idx="0">
                  <c:v>13</c:v>
                </c:pt>
                <c:pt idx="1">
                  <c:v>4</c:v>
                </c:pt>
                <c:pt idx="2">
                  <c:v>1</c:v>
                </c:pt>
                <c:pt idx="3">
                  <c:v>1</c:v>
                </c:pt>
                <c:pt idx="4">
                  <c:v>1</c:v>
                </c:pt>
              </c:numCache>
            </c:numRef>
          </c:val>
        </c:ser>
        <c:dLbls>
          <c:showLegendKey val="0"/>
          <c:showVal val="0"/>
          <c:showCatName val="0"/>
          <c:showSerName val="0"/>
          <c:showPercent val="0"/>
          <c:showBubbleSize val="0"/>
        </c:dLbls>
        <c:gapWidth val="150"/>
        <c:axId val="120232576"/>
        <c:axId val="122118912"/>
      </c:barChart>
      <c:catAx>
        <c:axId val="120232576"/>
        <c:scaling>
          <c:orientation val="minMax"/>
        </c:scaling>
        <c:delete val="0"/>
        <c:axPos val="l"/>
        <c:majorTickMark val="out"/>
        <c:minorTickMark val="none"/>
        <c:tickLblPos val="nextTo"/>
        <c:crossAx val="122118912"/>
        <c:crosses val="autoZero"/>
        <c:auto val="1"/>
        <c:lblAlgn val="ctr"/>
        <c:lblOffset val="100"/>
        <c:noMultiLvlLbl val="0"/>
      </c:catAx>
      <c:valAx>
        <c:axId val="122118912"/>
        <c:scaling>
          <c:orientation val="minMax"/>
        </c:scaling>
        <c:delete val="0"/>
        <c:axPos val="b"/>
        <c:majorGridlines/>
        <c:numFmt formatCode="General" sourceLinked="1"/>
        <c:majorTickMark val="out"/>
        <c:minorTickMark val="none"/>
        <c:tickLblPos val="nextTo"/>
        <c:crossAx val="1202325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'230516'!$D$34:$D$36</c:f>
              <c:strCache>
                <c:ptCount val="3"/>
                <c:pt idx="0">
                  <c:v>White</c:v>
                </c:pt>
                <c:pt idx="1">
                  <c:v>Black</c:v>
                </c:pt>
                <c:pt idx="2">
                  <c:v>Asian</c:v>
                </c:pt>
              </c:strCache>
            </c:strRef>
          </c:cat>
          <c:val>
            <c:numRef>
              <c:f>'230516'!$E$34:$E$36</c:f>
              <c:numCache>
                <c:formatCode>General</c:formatCode>
                <c:ptCount val="3"/>
                <c:pt idx="0">
                  <c:v>10</c:v>
                </c:pt>
                <c:pt idx="1">
                  <c:v>7</c:v>
                </c:pt>
                <c:pt idx="2">
                  <c:v>3</c:v>
                </c:pt>
              </c:numCache>
            </c:numRef>
          </c:val>
        </c:ser>
        <c:dLbls>
          <c:showLegendKey val="0"/>
          <c:showVal val="0"/>
          <c:showCatName val="0"/>
          <c:showSerName val="0"/>
          <c:showPercent val="0"/>
          <c:showBubbleSize val="0"/>
        </c:dLbls>
        <c:gapWidth val="150"/>
        <c:axId val="123103488"/>
        <c:axId val="124363520"/>
      </c:barChart>
      <c:catAx>
        <c:axId val="123103488"/>
        <c:scaling>
          <c:orientation val="minMax"/>
        </c:scaling>
        <c:delete val="0"/>
        <c:axPos val="l"/>
        <c:majorTickMark val="out"/>
        <c:minorTickMark val="none"/>
        <c:tickLblPos val="nextTo"/>
        <c:crossAx val="124363520"/>
        <c:crosses val="autoZero"/>
        <c:auto val="1"/>
        <c:lblAlgn val="ctr"/>
        <c:lblOffset val="100"/>
        <c:noMultiLvlLbl val="0"/>
      </c:catAx>
      <c:valAx>
        <c:axId val="124363520"/>
        <c:scaling>
          <c:orientation val="minMax"/>
        </c:scaling>
        <c:delete val="0"/>
        <c:axPos val="b"/>
        <c:majorGridlines/>
        <c:numFmt formatCode="General" sourceLinked="1"/>
        <c:majorTickMark val="out"/>
        <c:minorTickMark val="none"/>
        <c:tickLblPos val="nextTo"/>
        <c:crossAx val="1231034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4B1DB-3D03-4CA6-9F86-EBEE65CE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409</Words>
  <Characters>2333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Reynolds</dc:creator>
  <cp:lastModifiedBy>Saba Kayani</cp:lastModifiedBy>
  <cp:revision>2</cp:revision>
  <cp:lastPrinted>2016-06-02T11:17:00Z</cp:lastPrinted>
  <dcterms:created xsi:type="dcterms:W3CDTF">2016-06-15T14:24:00Z</dcterms:created>
  <dcterms:modified xsi:type="dcterms:W3CDTF">2016-06-15T14:24:00Z</dcterms:modified>
</cp:coreProperties>
</file>